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A0F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A525387" wp14:editId="235B54E9">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35E74" w14:textId="77777777" w:rsidR="00011639" w:rsidRDefault="00011639" w:rsidP="00011639">
      <w:pPr>
        <w:jc w:val="right"/>
        <w:rPr>
          <w:rFonts w:cs="Times New Roman"/>
          <w:i/>
          <w:iCs/>
          <w:sz w:val="20"/>
          <w:szCs w:val="20"/>
        </w:rPr>
      </w:pPr>
      <w:r>
        <w:rPr>
          <w:noProof/>
        </w:rPr>
        <w:drawing>
          <wp:inline distT="0" distB="0" distL="0" distR="0" wp14:anchorId="01D53395" wp14:editId="6B2892C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076B547F"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7F33DB31" w14:textId="77777777" w:rsidTr="00B828C8">
        <w:tc>
          <w:tcPr>
            <w:tcW w:w="10690" w:type="dxa"/>
          </w:tcPr>
          <w:p w14:paraId="3B954322" w14:textId="34C5FD6B"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2A97CCFD" w14:textId="77777777" w:rsidR="00CC577D" w:rsidRPr="00994E67" w:rsidRDefault="00CC577D" w:rsidP="00011639">
            <w:pPr>
              <w:rPr>
                <w:rFonts w:ascii="Arial" w:hAnsi="Arial" w:cs="Arial"/>
                <w:b/>
                <w:caps/>
                <w:sz w:val="20"/>
                <w:szCs w:val="20"/>
              </w:rPr>
            </w:pPr>
          </w:p>
          <w:p w14:paraId="0A507644" w14:textId="416826AE" w:rsidR="00A93F47" w:rsidRDefault="00524144" w:rsidP="00E2078C">
            <w:pPr>
              <w:jc w:val="center"/>
              <w:rPr>
                <w:rFonts w:ascii="Arial" w:hAnsi="Arial" w:cs="Arial"/>
                <w:b/>
                <w:caps/>
                <w:sz w:val="20"/>
                <w:szCs w:val="20"/>
              </w:rPr>
            </w:pPr>
            <w:r>
              <w:rPr>
                <w:rFonts w:ascii="Arial" w:hAnsi="Arial" w:cs="Arial"/>
                <w:b/>
                <w:caps/>
                <w:sz w:val="20"/>
                <w:szCs w:val="20"/>
              </w:rPr>
              <w:t xml:space="preserve">Cadre spécialisé </w:t>
            </w:r>
            <w:r w:rsidR="00CC577D">
              <w:rPr>
                <w:rFonts w:ascii="Arial" w:hAnsi="Arial" w:cs="Arial"/>
                <w:b/>
                <w:caps/>
                <w:sz w:val="20"/>
                <w:szCs w:val="20"/>
              </w:rPr>
              <w:t xml:space="preserve">– </w:t>
            </w:r>
            <w:r w:rsidR="00E7477A">
              <w:rPr>
                <w:rFonts w:ascii="Arial" w:hAnsi="Arial" w:cs="Arial"/>
                <w:b/>
                <w:caps/>
                <w:sz w:val="20"/>
                <w:szCs w:val="20"/>
              </w:rPr>
              <w:t xml:space="preserve">referent </w:t>
            </w:r>
            <w:r w:rsidR="00CC577D">
              <w:rPr>
                <w:rFonts w:ascii="Arial" w:hAnsi="Arial" w:cs="Arial"/>
                <w:b/>
                <w:caps/>
                <w:sz w:val="20"/>
                <w:szCs w:val="20"/>
              </w:rPr>
              <w:t>INTENDANT</w:t>
            </w:r>
          </w:p>
          <w:p w14:paraId="61C0D94E" w14:textId="77777777" w:rsidR="00A93F47" w:rsidRDefault="00A93F47" w:rsidP="00A93F47">
            <w:pPr>
              <w:rPr>
                <w:rFonts w:ascii="Arial" w:hAnsi="Arial" w:cs="Arial"/>
                <w:b/>
                <w:caps/>
                <w:sz w:val="20"/>
                <w:szCs w:val="20"/>
              </w:rPr>
            </w:pPr>
          </w:p>
          <w:p w14:paraId="140AD902" w14:textId="4867DF8E" w:rsidR="00E61ACD" w:rsidRPr="00994E67" w:rsidRDefault="00E61ACD" w:rsidP="00A93F47">
            <w:pPr>
              <w:rPr>
                <w:rFonts w:ascii="Arial" w:hAnsi="Arial" w:cs="Arial"/>
              </w:rPr>
            </w:pPr>
          </w:p>
        </w:tc>
      </w:tr>
    </w:tbl>
    <w:p w14:paraId="036CF33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27BD595"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5BB6E1C"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74D00F1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BD6B73"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837B52" w:rsidRPr="00994E67" w14:paraId="4C5FF69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76A1978" w14:textId="404082F2" w:rsidR="00837B52" w:rsidRPr="00DA5D31" w:rsidRDefault="00837B52"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7D4728">
              <w:rPr>
                <w:rFonts w:ascii="Arial" w:hAnsi="Arial" w:cs="Arial"/>
                <w:highlight w:val="yellow"/>
              </w:rPr>
              <w:t>YVELINES</w:t>
            </w:r>
          </w:p>
        </w:tc>
      </w:tr>
      <w:tr w:rsidR="0009495A" w:rsidRPr="00994E67" w14:paraId="12E1379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CDEEC6B" w14:textId="08A46D80" w:rsidR="0061269B" w:rsidRPr="00C7364C" w:rsidRDefault="0061269B" w:rsidP="0061269B">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Recrutement de l’encadrement des séjours</w:t>
            </w:r>
            <w:r w:rsidR="003D4D29">
              <w:rPr>
                <w:rFonts w:ascii="Arial" w:eastAsia="Times New Roman" w:hAnsi="Arial" w:cs="Arial"/>
                <w:b w:val="0"/>
                <w:bCs w:val="0"/>
                <w:smallCaps w:val="0"/>
                <w:kern w:val="0"/>
              </w:rPr>
              <w:t xml:space="preserve"> de cohésion 2023</w:t>
            </w:r>
          </w:p>
          <w:p w14:paraId="3F20BEC8" w14:textId="77777777" w:rsidR="0061269B" w:rsidRPr="00C7364C" w:rsidRDefault="0061269B" w:rsidP="0061269B">
            <w:pPr>
              <w:rPr>
                <w:rFonts w:ascii="Arial" w:eastAsia="Times New Roman" w:hAnsi="Arial" w:cs="Arial"/>
                <w:kern w:val="0"/>
                <w:sz w:val="20"/>
                <w:szCs w:val="20"/>
              </w:rPr>
            </w:pPr>
          </w:p>
          <w:p w14:paraId="0F758F66"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2C0AFA66" w14:textId="77777777" w:rsidR="003D4D29" w:rsidRDefault="003D4D29" w:rsidP="003D4D29">
            <w:pPr>
              <w:rPr>
                <w:rFonts w:ascii="Arial" w:eastAsia="Times New Roman" w:hAnsi="Arial" w:cs="Arial"/>
                <w:kern w:val="0"/>
                <w:sz w:val="20"/>
                <w:szCs w:val="20"/>
              </w:rPr>
            </w:pPr>
          </w:p>
          <w:p w14:paraId="3C34D354"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519C00CD" w14:textId="77777777" w:rsidR="003D4D29" w:rsidRDefault="003D4D29" w:rsidP="003D4D29">
            <w:pPr>
              <w:rPr>
                <w:rFonts w:ascii="Arial" w:eastAsia="Times New Roman" w:hAnsi="Arial" w:cs="Arial"/>
                <w:kern w:val="0"/>
                <w:sz w:val="20"/>
                <w:szCs w:val="20"/>
              </w:rPr>
            </w:pPr>
          </w:p>
          <w:p w14:paraId="68D796A8"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 xml:space="preserve">Préparation du centre/convoyage : 1 jour </w:t>
            </w:r>
          </w:p>
          <w:p w14:paraId="31BB913C" w14:textId="77777777" w:rsidR="003D4D29" w:rsidRPr="005559C9" w:rsidRDefault="003D4D29" w:rsidP="003D4D29">
            <w:pPr>
              <w:pStyle w:val="Paragraphedeliste"/>
              <w:numPr>
                <w:ilvl w:val="0"/>
                <w:numId w:val="21"/>
              </w:numPr>
              <w:rPr>
                <w:rFonts w:ascii="Arial" w:hAnsi="Arial" w:cs="Arial"/>
                <w:sz w:val="20"/>
                <w:szCs w:val="20"/>
              </w:rPr>
            </w:pPr>
            <w:r>
              <w:rPr>
                <w:rFonts w:ascii="Arial" w:hAnsi="Arial" w:cs="Arial"/>
                <w:sz w:val="20"/>
                <w:szCs w:val="20"/>
              </w:rPr>
              <w:t>Durée du séjour : 13 jours</w:t>
            </w:r>
          </w:p>
          <w:p w14:paraId="03BF7B59"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Rangement du centre/convoyage : 1 jour</w:t>
            </w:r>
          </w:p>
          <w:p w14:paraId="63EBC2EC" w14:textId="77777777" w:rsidR="003D4D29" w:rsidRPr="00C7364C" w:rsidRDefault="003D4D29" w:rsidP="003D4D29">
            <w:pPr>
              <w:rPr>
                <w:rFonts w:ascii="Arial" w:eastAsia="Times New Roman" w:hAnsi="Arial" w:cs="Arial"/>
                <w:kern w:val="0"/>
                <w:sz w:val="20"/>
                <w:szCs w:val="20"/>
              </w:rPr>
            </w:pPr>
          </w:p>
          <w:p w14:paraId="66A1BD69" w14:textId="0F457CA6" w:rsidR="003D4D29" w:rsidRDefault="003D4D29" w:rsidP="003D4D29">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77CBB249" w14:textId="77777777" w:rsidR="003D4D29" w:rsidRPr="00C7364C" w:rsidRDefault="003D4D29" w:rsidP="003D4D29">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3D4D29" w14:paraId="2553CA40" w14:textId="77777777" w:rsidTr="006B6C3B">
              <w:trPr>
                <w:trHeight w:val="336"/>
              </w:trPr>
              <w:tc>
                <w:tcPr>
                  <w:tcW w:w="10545" w:type="dxa"/>
                  <w:gridSpan w:val="3"/>
                  <w:vAlign w:val="center"/>
                </w:tcPr>
                <w:p w14:paraId="2308D804" w14:textId="77777777" w:rsidR="003D4D29" w:rsidRPr="00502FE8" w:rsidRDefault="003D4D29" w:rsidP="003D4D29">
                  <w:pPr>
                    <w:jc w:val="center"/>
                    <w:rPr>
                      <w:rFonts w:ascii="Arial" w:hAnsi="Arial" w:cs="Arial"/>
                      <w:b/>
                      <w:sz w:val="22"/>
                      <w:szCs w:val="22"/>
                    </w:rPr>
                  </w:pPr>
                  <w:r w:rsidRPr="00502FE8">
                    <w:rPr>
                      <w:rFonts w:ascii="Arial" w:hAnsi="Arial" w:cs="Arial"/>
                      <w:b/>
                      <w:sz w:val="22"/>
                      <w:szCs w:val="22"/>
                    </w:rPr>
                    <w:t>Sessions 2023</w:t>
                  </w:r>
                </w:p>
              </w:tc>
            </w:tr>
            <w:tr w:rsidR="003D4D29" w14:paraId="094F9234" w14:textId="77777777" w:rsidTr="006B6C3B">
              <w:trPr>
                <w:trHeight w:val="458"/>
              </w:trPr>
              <w:tc>
                <w:tcPr>
                  <w:tcW w:w="3515" w:type="dxa"/>
                  <w:vAlign w:val="center"/>
                </w:tcPr>
                <w:p w14:paraId="1A82C6F4" w14:textId="77777777" w:rsidR="003D4D29" w:rsidRDefault="003D4D29" w:rsidP="003D4D29">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26173FFB" w14:textId="77777777" w:rsidR="003D4D29" w:rsidRDefault="003D4D29" w:rsidP="003D4D29">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64FE42A5" w14:textId="77777777" w:rsidR="003D4D29" w:rsidRDefault="003D4D29" w:rsidP="003D4D29">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3D4D29" w14:paraId="6620B17A" w14:textId="77777777" w:rsidTr="006B6C3B">
              <w:tc>
                <w:tcPr>
                  <w:tcW w:w="3515" w:type="dxa"/>
                </w:tcPr>
                <w:p w14:paraId="4CA89BB3" w14:textId="77777777" w:rsidR="003D4D29" w:rsidRPr="007D4728" w:rsidRDefault="003D4D29" w:rsidP="007D4728">
                  <w:pPr>
                    <w:pStyle w:val="Paragraphedeliste"/>
                    <w:numPr>
                      <w:ilvl w:val="0"/>
                      <w:numId w:val="25"/>
                    </w:numPr>
                    <w:ind w:left="514" w:hanging="283"/>
                    <w:rPr>
                      <w:rFonts w:ascii="Arial" w:hAnsi="Arial" w:cs="Arial"/>
                      <w:sz w:val="20"/>
                      <w:szCs w:val="20"/>
                    </w:rPr>
                  </w:pPr>
                  <w:proofErr w:type="gramStart"/>
                  <w:r w:rsidRPr="007D4728">
                    <w:rPr>
                      <w:rFonts w:ascii="Arial" w:hAnsi="Arial" w:cs="Arial"/>
                      <w:sz w:val="20"/>
                      <w:szCs w:val="20"/>
                    </w:rPr>
                    <w:t>du</w:t>
                  </w:r>
                  <w:proofErr w:type="gramEnd"/>
                  <w:r w:rsidRPr="007D4728">
                    <w:rPr>
                      <w:rFonts w:ascii="Arial" w:hAnsi="Arial" w:cs="Arial"/>
                      <w:sz w:val="20"/>
                      <w:szCs w:val="20"/>
                    </w:rPr>
                    <w:t xml:space="preserve"> </w:t>
                  </w:r>
                  <w:r w:rsidRPr="007D4728">
                    <w:rPr>
                      <w:rFonts w:ascii="Arial" w:hAnsi="Arial" w:cs="Arial"/>
                      <w:b/>
                      <w:sz w:val="20"/>
                      <w:szCs w:val="20"/>
                    </w:rPr>
                    <w:t>19 février au 3 mars</w:t>
                  </w:r>
                  <w:r w:rsidRPr="007D4728">
                    <w:rPr>
                      <w:rFonts w:ascii="Arial" w:hAnsi="Arial" w:cs="Arial"/>
                      <w:sz w:val="20"/>
                      <w:szCs w:val="20"/>
                    </w:rPr>
                    <w:t xml:space="preserve"> </w:t>
                  </w:r>
                </w:p>
                <w:p w14:paraId="29EDBC79" w14:textId="16BA670F" w:rsidR="003D4D29" w:rsidRPr="007D4728" w:rsidRDefault="003D4D29" w:rsidP="007D4728">
                  <w:pPr>
                    <w:ind w:left="360"/>
                    <w:rPr>
                      <w:rFonts w:ascii="Arial" w:hAnsi="Arial" w:cs="Arial"/>
                      <w:sz w:val="20"/>
                      <w:szCs w:val="20"/>
                    </w:rPr>
                  </w:pPr>
                  <w:r w:rsidRPr="007D4728">
                    <w:rPr>
                      <w:rFonts w:ascii="Arial" w:hAnsi="Arial" w:cs="Arial"/>
                      <w:sz w:val="20"/>
                      <w:szCs w:val="20"/>
                    </w:rPr>
                    <w:t xml:space="preserve"> </w:t>
                  </w:r>
                </w:p>
              </w:tc>
              <w:tc>
                <w:tcPr>
                  <w:tcW w:w="3515" w:type="dxa"/>
                </w:tcPr>
                <w:p w14:paraId="206429D4" w14:textId="77777777" w:rsidR="003D4D29" w:rsidRPr="00502FE8" w:rsidRDefault="003D4D29" w:rsidP="003D4D29">
                  <w:pPr>
                    <w:pStyle w:val="Paragraphedeliste"/>
                    <w:numPr>
                      <w:ilvl w:val="0"/>
                      <w:numId w:val="23"/>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3DA56283" w14:textId="77777777" w:rsidR="003D4D29" w:rsidRDefault="003D4D29" w:rsidP="003D4D29">
                  <w:pPr>
                    <w:pStyle w:val="Paragraphedeliste"/>
                    <w:numPr>
                      <w:ilvl w:val="0"/>
                      <w:numId w:val="22"/>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0CC113C9" w14:textId="77777777" w:rsidR="003D4D29" w:rsidRDefault="003D4D29" w:rsidP="003D4D29">
                  <w:pPr>
                    <w:rPr>
                      <w:rFonts w:ascii="Arial" w:hAnsi="Arial" w:cs="Arial"/>
                      <w:sz w:val="20"/>
                      <w:szCs w:val="20"/>
                    </w:rPr>
                  </w:pPr>
                </w:p>
              </w:tc>
            </w:tr>
          </w:tbl>
          <w:p w14:paraId="75DA4357" w14:textId="3FA75D53" w:rsidR="00050DF0" w:rsidRPr="00050DF0" w:rsidRDefault="00050DF0" w:rsidP="00050DF0">
            <w:pPr>
              <w:rPr>
                <w:rFonts w:ascii="Arial" w:hAnsi="Arial" w:cs="Arial"/>
                <w:sz w:val="20"/>
                <w:szCs w:val="20"/>
              </w:rPr>
            </w:pPr>
          </w:p>
          <w:p w14:paraId="3929DEE5" w14:textId="23B51B05" w:rsidR="00050DF0" w:rsidRPr="0031727E" w:rsidRDefault="00050DF0" w:rsidP="0031727E">
            <w:pPr>
              <w:rPr>
                <w:rFonts w:ascii="Arial" w:hAnsi="Arial" w:cs="Arial"/>
                <w:sz w:val="20"/>
                <w:szCs w:val="20"/>
              </w:rPr>
            </w:pPr>
          </w:p>
          <w:p w14:paraId="2857467B" w14:textId="77777777" w:rsidR="006E3732" w:rsidRDefault="006E3732" w:rsidP="006E3732">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6A693ED2" w14:textId="77777777" w:rsidR="0061269B" w:rsidRPr="0031727E" w:rsidRDefault="0061269B" w:rsidP="0031727E">
            <w:pPr>
              <w:rPr>
                <w:rFonts w:ascii="Arial" w:hAnsi="Arial" w:cs="Arial"/>
                <w:b/>
                <w:sz w:val="20"/>
                <w:szCs w:val="20"/>
              </w:rPr>
            </w:pPr>
          </w:p>
          <w:p w14:paraId="629BED08" w14:textId="3F722EAD" w:rsidR="0061269B" w:rsidRPr="0061269B" w:rsidRDefault="0061269B" w:rsidP="00524144">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3D4D29">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r w:rsidR="006007ED">
              <w:rPr>
                <w:rFonts w:ascii="Arial" w:eastAsia="Times New Roman" w:hAnsi="Arial" w:cs="Arial"/>
                <w:kern w:val="0"/>
                <w:sz w:val="20"/>
                <w:szCs w:val="20"/>
              </w:rPr>
              <w:t>.</w:t>
            </w:r>
          </w:p>
        </w:tc>
      </w:tr>
      <w:tr w:rsidR="0061269B" w:rsidRPr="00994E67" w14:paraId="3F8AEBBC"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51E0347"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B70A4D1"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3B6FC097"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3C32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5685E9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0008CA9"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2020FAC6"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2C414D6E"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6044441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5F4D2A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0C419E78"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C69209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7814D14B"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D3ED36" w14:textId="7BBEE57D" w:rsidR="00EB6229"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 séjour de cohésion de deux semaines, destiné au développement d’une culture SNU et mêlant engagement</w:t>
            </w:r>
            <w:r w:rsidR="00A93F47">
              <w:rPr>
                <w:rFonts w:ascii="Arial" w:hAnsi="Arial" w:cs="Arial"/>
                <w:sz w:val="20"/>
                <w:szCs w:val="20"/>
              </w:rPr>
              <w:t xml:space="preserve"> </w:t>
            </w:r>
            <w:r w:rsidRPr="00A93F47">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4F312CEA" w14:textId="77777777" w:rsidR="00EB6229" w:rsidRDefault="00EB6229" w:rsidP="0031727E">
            <w:pPr>
              <w:autoSpaceDE w:val="0"/>
              <w:adjustRightInd w:val="0"/>
              <w:jc w:val="both"/>
              <w:rPr>
                <w:rFonts w:ascii="Arial" w:hAnsi="Arial" w:cs="Arial"/>
                <w:sz w:val="20"/>
                <w:szCs w:val="20"/>
              </w:rPr>
            </w:pPr>
          </w:p>
          <w:p w14:paraId="5B569EFE" w14:textId="580503BA" w:rsidR="0061269B"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251E5369"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3603D17" w14:textId="354587CD" w:rsidR="0061269B" w:rsidRPr="00357EC0" w:rsidRDefault="0061269B" w:rsidP="00064A65">
            <w:pPr>
              <w:pStyle w:val="Paragraphedeliste"/>
              <w:numPr>
                <w:ilvl w:val="0"/>
                <w:numId w:val="14"/>
              </w:numPr>
              <w:autoSpaceDE w:val="0"/>
              <w:adjustRightInd w:val="0"/>
              <w:jc w:val="both"/>
            </w:pPr>
            <w:r w:rsidRPr="00A93F47">
              <w:rPr>
                <w:rFonts w:ascii="Arial" w:hAnsi="Arial" w:cs="Arial"/>
                <w:sz w:val="20"/>
                <w:szCs w:val="20"/>
              </w:rPr>
              <w:t xml:space="preserve">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w:t>
            </w:r>
          </w:p>
          <w:p w14:paraId="53EECB51" w14:textId="77777777" w:rsidR="00357EC0" w:rsidRDefault="00357EC0" w:rsidP="00357EC0">
            <w:pPr>
              <w:pStyle w:val="Paragraphedeliste"/>
            </w:pPr>
          </w:p>
          <w:p w14:paraId="4777A481" w14:textId="2FC0B406" w:rsidR="00357EC0" w:rsidRPr="00357EC0" w:rsidRDefault="00357EC0" w:rsidP="00357EC0">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0E14659D" w14:textId="77777777" w:rsidR="0061269B" w:rsidRPr="0061269B" w:rsidRDefault="0061269B" w:rsidP="0061269B"/>
        </w:tc>
      </w:tr>
      <w:tr w:rsidR="0009495A" w:rsidRPr="00994E67" w14:paraId="6528FA00" w14:textId="77777777" w:rsidTr="00A337C3">
        <w:tblPrEx>
          <w:shd w:val="clear" w:color="auto" w:fill="E6E6FF"/>
        </w:tblPrEx>
        <w:tc>
          <w:tcPr>
            <w:tcW w:w="10695" w:type="dxa"/>
            <w:tcBorders>
              <w:top w:val="nil"/>
              <w:left w:val="nil"/>
              <w:bottom w:val="single" w:sz="4" w:space="0" w:color="auto"/>
              <w:right w:val="nil"/>
            </w:tcBorders>
          </w:tcPr>
          <w:p w14:paraId="66C01DC4"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342CFC0" w14:textId="77777777" w:rsidR="009F151A" w:rsidRPr="00994E67" w:rsidRDefault="009F151A" w:rsidP="009F151A">
            <w:pPr>
              <w:rPr>
                <w:rFonts w:ascii="Arial" w:hAnsi="Arial" w:cs="Arial"/>
                <w:sz w:val="20"/>
                <w:szCs w:val="20"/>
              </w:rPr>
            </w:pPr>
          </w:p>
        </w:tc>
      </w:tr>
      <w:tr w:rsidR="00B260DA" w:rsidRPr="00994E67" w14:paraId="0CB4D2CC"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700BB893" w14:textId="6FD48E66" w:rsidR="00752B29" w:rsidRPr="00994E67" w:rsidRDefault="00E86B9F" w:rsidP="00524144">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61269B">
              <w:rPr>
                <w:rFonts w:ascii="Arial" w:hAnsi="Arial" w:cs="Arial"/>
                <w:b w:val="0"/>
              </w:rPr>
              <w:t xml:space="preserve">Cadre </w:t>
            </w:r>
            <w:r w:rsidR="00A93F47">
              <w:rPr>
                <w:rFonts w:ascii="Arial" w:hAnsi="Arial" w:cs="Arial"/>
                <w:b w:val="0"/>
              </w:rPr>
              <w:t>spécialisé</w:t>
            </w:r>
            <w:r w:rsidR="0061269B">
              <w:rPr>
                <w:rFonts w:ascii="Arial" w:hAnsi="Arial" w:cs="Arial"/>
                <w:b w:val="0"/>
              </w:rPr>
              <w:t xml:space="preserve"> </w:t>
            </w:r>
            <w:r w:rsidR="006007ED">
              <w:rPr>
                <w:rFonts w:ascii="Arial" w:hAnsi="Arial" w:cs="Arial"/>
                <w:b w:val="0"/>
              </w:rPr>
              <w:t>–</w:t>
            </w:r>
            <w:r w:rsidR="0061269B">
              <w:rPr>
                <w:rFonts w:ascii="Arial" w:hAnsi="Arial" w:cs="Arial"/>
                <w:b w:val="0"/>
              </w:rPr>
              <w:t xml:space="preserve"> </w:t>
            </w:r>
            <w:r w:rsidR="006007ED">
              <w:rPr>
                <w:rFonts w:ascii="Arial" w:hAnsi="Arial" w:cs="Arial"/>
                <w:b w:val="0"/>
              </w:rPr>
              <w:t>intendant du centre</w:t>
            </w:r>
          </w:p>
        </w:tc>
      </w:tr>
      <w:tr w:rsidR="0009495A" w:rsidRPr="00994E67" w14:paraId="57D573F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07851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412E1EF4" w14:textId="5F43D4A5" w:rsidR="00524144"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sidR="00AC1C7B">
              <w:rPr>
                <w:rFonts w:ascii="Arial" w:eastAsia="Times New Roman" w:hAnsi="Arial" w:cs="Arial"/>
                <w:kern w:val="0"/>
                <w:sz w:val="20"/>
                <w:szCs w:val="20"/>
              </w:rPr>
              <w:t>streinte de nuit et l</w:t>
            </w:r>
            <w:r w:rsidR="00524144">
              <w:rPr>
                <w:rFonts w:ascii="Arial" w:eastAsia="Times New Roman" w:hAnsi="Arial" w:cs="Arial"/>
                <w:kern w:val="0"/>
                <w:sz w:val="20"/>
                <w:szCs w:val="20"/>
              </w:rPr>
              <w:t>ogement su</w:t>
            </w:r>
            <w:r w:rsidR="006007ED">
              <w:rPr>
                <w:rFonts w:ascii="Arial" w:eastAsia="Times New Roman" w:hAnsi="Arial" w:cs="Arial"/>
                <w:kern w:val="0"/>
                <w:sz w:val="20"/>
                <w:szCs w:val="20"/>
              </w:rPr>
              <w:t>r</w:t>
            </w:r>
            <w:r w:rsidR="00524144">
              <w:rPr>
                <w:rFonts w:ascii="Arial" w:eastAsia="Times New Roman" w:hAnsi="Arial" w:cs="Arial"/>
                <w:kern w:val="0"/>
                <w:sz w:val="20"/>
                <w:szCs w:val="20"/>
              </w:rPr>
              <w:t xml:space="preserve"> site (hébergement et pension complète compris)</w:t>
            </w:r>
          </w:p>
          <w:p w14:paraId="21665D25"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 xml:space="preserve">Tenue </w:t>
            </w:r>
            <w:r w:rsidR="00524144">
              <w:rPr>
                <w:rFonts w:ascii="Arial" w:eastAsia="Times New Roman" w:hAnsi="Arial" w:cs="Arial"/>
                <w:kern w:val="0"/>
                <w:sz w:val="20"/>
                <w:szCs w:val="20"/>
              </w:rPr>
              <w:t xml:space="preserve">fournie et </w:t>
            </w:r>
            <w:r>
              <w:rPr>
                <w:rFonts w:ascii="Arial" w:eastAsia="Times New Roman" w:hAnsi="Arial" w:cs="Arial"/>
                <w:kern w:val="0"/>
                <w:sz w:val="20"/>
                <w:szCs w:val="20"/>
              </w:rPr>
              <w:t>obligatoire pour l’encadrement du séjour</w:t>
            </w:r>
          </w:p>
          <w:p w14:paraId="6F101A7F" w14:textId="77777777" w:rsidR="0061269B" w:rsidRPr="0061269B" w:rsidRDefault="0061269B" w:rsidP="0061269B"/>
        </w:tc>
      </w:tr>
      <w:tr w:rsidR="00B260DA" w:rsidRPr="00994E67" w14:paraId="11885F3C"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2CED86C"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44516D38" w14:textId="19548462" w:rsidR="00D97579" w:rsidRPr="0031727E" w:rsidRDefault="00D97579" w:rsidP="00D97579">
            <w:pPr>
              <w:widowControl/>
              <w:suppressAutoHyphens w:val="0"/>
              <w:autoSpaceDE w:val="0"/>
              <w:adjustRightInd w:val="0"/>
              <w:textAlignment w:val="auto"/>
              <w:rPr>
                <w:rFonts w:ascii="Arial" w:hAnsi="Arial" w:cs="Arial"/>
                <w:sz w:val="20"/>
                <w:szCs w:val="20"/>
              </w:rPr>
            </w:pPr>
            <w:r w:rsidRPr="00A93F47">
              <w:rPr>
                <w:rFonts w:ascii="Arial" w:hAnsi="Arial" w:cs="Arial"/>
                <w:b/>
                <w:bCs/>
                <w:smallCaps/>
                <w:sz w:val="20"/>
                <w:szCs w:val="20"/>
              </w:rPr>
              <w:t>Effectif</w:t>
            </w:r>
            <w:r w:rsidR="00621477" w:rsidRPr="00A93F47">
              <w:rPr>
                <w:rFonts w:ascii="Arial" w:hAnsi="Arial" w:cs="Arial"/>
                <w:b/>
                <w:bCs/>
                <w:smallCaps/>
                <w:sz w:val="20"/>
                <w:szCs w:val="20"/>
              </w:rPr>
              <w:t>s</w:t>
            </w:r>
            <w:r w:rsidR="0061269B" w:rsidRPr="00A93F47">
              <w:rPr>
                <w:rFonts w:ascii="Arial" w:hAnsi="Arial" w:cs="Arial"/>
                <w:b/>
                <w:bCs/>
                <w:smallCaps/>
                <w:sz w:val="20"/>
                <w:szCs w:val="20"/>
              </w:rPr>
              <w:t xml:space="preserve"> de la structure :</w:t>
            </w:r>
            <w:r w:rsidR="00EB6229" w:rsidRPr="0031727E">
              <w:rPr>
                <w:rFonts w:ascii="Arial" w:hAnsi="Arial" w:cs="Arial"/>
              </w:rPr>
              <w:t xml:space="preserve"> </w:t>
            </w:r>
            <w:r w:rsidR="00EB6229" w:rsidRPr="00A93F47">
              <w:rPr>
                <w:rFonts w:ascii="Arial" w:hAnsi="Arial" w:cs="Arial"/>
                <w:sz w:val="20"/>
                <w:szCs w:val="20"/>
              </w:rPr>
              <w:t>Les effectifs varient en fonction de la capacité d’</w:t>
            </w:r>
            <w:r w:rsidR="008B3604" w:rsidRPr="00A93F47">
              <w:rPr>
                <w:rFonts w:ascii="Arial" w:hAnsi="Arial" w:cs="Arial"/>
                <w:sz w:val="20"/>
                <w:szCs w:val="20"/>
              </w:rPr>
              <w:t xml:space="preserve">accueil des centres pouvant aller </w:t>
            </w:r>
            <w:r w:rsidR="00EB6229" w:rsidRPr="00A93F47">
              <w:rPr>
                <w:rFonts w:ascii="Arial" w:hAnsi="Arial" w:cs="Arial"/>
                <w:sz w:val="20"/>
                <w:szCs w:val="20"/>
              </w:rPr>
              <w:t>de 112 à 250 volontaires</w:t>
            </w:r>
            <w:r w:rsidR="00EB6229" w:rsidRPr="00A93F47">
              <w:rPr>
                <w:rFonts w:ascii="Arial" w:hAnsi="Arial" w:cs="Arial"/>
              </w:rPr>
              <w:t xml:space="preserve">. </w:t>
            </w:r>
            <w:r w:rsidR="00EB6229" w:rsidRPr="00A93F47">
              <w:rPr>
                <w:rFonts w:ascii="Arial" w:hAnsi="Arial" w:cs="Arial"/>
                <w:sz w:val="20"/>
                <w:szCs w:val="20"/>
              </w:rPr>
              <w:t xml:space="preserve">Chaque centre </w:t>
            </w:r>
            <w:r w:rsidRPr="00A93F47">
              <w:rPr>
                <w:rFonts w:ascii="Arial" w:hAnsi="Arial" w:cs="Arial"/>
                <w:sz w:val="20"/>
                <w:szCs w:val="20"/>
              </w:rPr>
              <w:t xml:space="preserve">est composé de </w:t>
            </w:r>
            <w:r w:rsidR="00EB6229" w:rsidRPr="00A93F47">
              <w:rPr>
                <w:rFonts w:ascii="Arial" w:hAnsi="Arial" w:cs="Arial"/>
                <w:sz w:val="20"/>
                <w:szCs w:val="20"/>
              </w:rPr>
              <w:t>plusieurs</w:t>
            </w:r>
            <w:r w:rsidRPr="00A93F47">
              <w:rPr>
                <w:rFonts w:ascii="Arial" w:hAnsi="Arial" w:cs="Arial"/>
                <w:sz w:val="20"/>
                <w:szCs w:val="20"/>
              </w:rPr>
              <w:t xml:space="preserve"> compagnies</w:t>
            </w:r>
            <w:r w:rsidR="00EB6229" w:rsidRPr="00A93F47">
              <w:rPr>
                <w:rFonts w:ascii="Arial" w:hAnsi="Arial" w:cs="Arial"/>
                <w:sz w:val="20"/>
                <w:szCs w:val="20"/>
              </w:rPr>
              <w:t xml:space="preserve">. </w:t>
            </w:r>
            <w:r w:rsidRPr="00A93F47">
              <w:rPr>
                <w:rFonts w:ascii="Arial" w:hAnsi="Arial" w:cs="Arial"/>
                <w:sz w:val="20"/>
                <w:szCs w:val="20"/>
              </w:rPr>
              <w:t>Chaque compagnie contient 3 à 5 maisonnées</w:t>
            </w:r>
            <w:r w:rsidR="00EB6229" w:rsidRPr="00A93F47">
              <w:rPr>
                <w:rFonts w:ascii="Arial" w:hAnsi="Arial" w:cs="Arial"/>
                <w:sz w:val="20"/>
                <w:szCs w:val="20"/>
              </w:rPr>
              <w:t xml:space="preserve"> </w:t>
            </w:r>
            <w:r w:rsidR="008B3604" w:rsidRPr="00A93F47">
              <w:rPr>
                <w:rFonts w:ascii="Arial" w:hAnsi="Arial" w:cs="Arial"/>
                <w:sz w:val="20"/>
                <w:szCs w:val="20"/>
              </w:rPr>
              <w:t>accueillant</w:t>
            </w:r>
            <w:r w:rsidR="00EB6229" w:rsidRPr="00A93F47">
              <w:rPr>
                <w:rFonts w:ascii="Arial" w:hAnsi="Arial" w:cs="Arial"/>
                <w:sz w:val="20"/>
                <w:szCs w:val="20"/>
              </w:rPr>
              <w:t xml:space="preserve"> 14 volontaires dans </w:t>
            </w:r>
            <w:r w:rsidRPr="00A93F47">
              <w:rPr>
                <w:rFonts w:ascii="Arial" w:hAnsi="Arial" w:cs="Arial"/>
                <w:sz w:val="20"/>
                <w:szCs w:val="20"/>
              </w:rPr>
              <w:t>chaque maisonnée</w:t>
            </w:r>
            <w:r w:rsidR="00EB6229" w:rsidRPr="00A93F47">
              <w:rPr>
                <w:rFonts w:ascii="Arial" w:hAnsi="Arial" w:cs="Arial"/>
                <w:sz w:val="20"/>
                <w:szCs w:val="20"/>
              </w:rPr>
              <w:t xml:space="preserve">. </w:t>
            </w:r>
          </w:p>
          <w:p w14:paraId="02D7C9D9" w14:textId="77777777" w:rsidR="0061269B" w:rsidRDefault="0061269B" w:rsidP="00D97579">
            <w:pPr>
              <w:pStyle w:val="Titre2"/>
              <w:jc w:val="both"/>
              <w:rPr>
                <w:rFonts w:ascii="Arial" w:hAnsi="Arial" w:cs="Arial"/>
              </w:rPr>
            </w:pPr>
            <w:r w:rsidRPr="0031727E">
              <w:rPr>
                <w:rFonts w:ascii="Arial" w:hAnsi="Arial" w:cs="Arial"/>
              </w:rPr>
              <w:t>L’encadrement des séjours de cohésion se compose de</w:t>
            </w:r>
            <w:r w:rsidR="00621477" w:rsidRPr="0031727E">
              <w:rPr>
                <w:rFonts w:ascii="Arial" w:hAnsi="Arial" w:cs="Arial"/>
              </w:rPr>
              <w:t xml:space="preserve"> </w:t>
            </w:r>
            <w:r w:rsidRPr="0031727E">
              <w:rPr>
                <w:rFonts w:ascii="Arial" w:hAnsi="Arial" w:cs="Arial"/>
              </w:rPr>
              <w:t>:</w:t>
            </w:r>
          </w:p>
          <w:p w14:paraId="2B674EC5"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31727E">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3545933E" w14:textId="18CF8A02" w:rsidR="00D97579" w:rsidRDefault="00D97579" w:rsidP="00D97579">
            <w:pPr>
              <w:pStyle w:val="Paragraphedeliste"/>
              <w:numPr>
                <w:ilvl w:val="0"/>
                <w:numId w:val="13"/>
              </w:numPr>
              <w:jc w:val="both"/>
              <w:rPr>
                <w:rFonts w:ascii="Arial" w:hAnsi="Arial" w:cs="Arial"/>
                <w:sz w:val="20"/>
                <w:szCs w:val="20"/>
              </w:rPr>
            </w:pPr>
            <w:proofErr w:type="gramStart"/>
            <w:r w:rsidRPr="0031727E">
              <w:rPr>
                <w:rFonts w:ascii="Arial" w:hAnsi="Arial" w:cs="Arial"/>
                <w:b/>
                <w:sz w:val="20"/>
                <w:szCs w:val="20"/>
              </w:rPr>
              <w:t>des</w:t>
            </w:r>
            <w:proofErr w:type="gramEnd"/>
            <w:r w:rsidRPr="0031727E">
              <w:rPr>
                <w:rFonts w:ascii="Arial" w:hAnsi="Arial" w:cs="Arial"/>
                <w:b/>
                <w:sz w:val="20"/>
                <w:szCs w:val="20"/>
              </w:rPr>
              <w:t xml:space="preserve"> cadres spécialisés</w:t>
            </w:r>
            <w:r>
              <w:rPr>
                <w:rFonts w:ascii="Arial" w:hAnsi="Arial" w:cs="Arial"/>
                <w:sz w:val="20"/>
                <w:szCs w:val="20"/>
              </w:rPr>
              <w:t> en charge de la coordination globale sur les aspects l</w:t>
            </w:r>
            <w:r w:rsidR="007C5F04">
              <w:rPr>
                <w:rFonts w:ascii="Arial" w:hAnsi="Arial" w:cs="Arial"/>
                <w:sz w:val="20"/>
                <w:szCs w:val="20"/>
              </w:rPr>
              <w:t>ogistiques, activités sportives ;</w:t>
            </w:r>
            <w:r>
              <w:rPr>
                <w:rFonts w:ascii="Arial" w:hAnsi="Arial" w:cs="Arial"/>
                <w:sz w:val="20"/>
                <w:szCs w:val="20"/>
              </w:rPr>
              <w:t xml:space="preserve"> approche pédagogique, volet sanitaires.. (2 ou 3 en fonction de la taille des centres)</w:t>
            </w:r>
            <w:r w:rsidR="007C5F04">
              <w:rPr>
                <w:rFonts w:ascii="Arial" w:hAnsi="Arial" w:cs="Arial"/>
                <w:sz w:val="20"/>
                <w:szCs w:val="20"/>
              </w:rPr>
              <w:t> ;</w:t>
            </w:r>
          </w:p>
          <w:p w14:paraId="492E7A6E"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71B9DB0" w14:textId="77777777" w:rsidR="00D97579" w:rsidRPr="006D029F"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197D269B" w14:textId="77777777" w:rsidR="0061269B" w:rsidRPr="00D97579" w:rsidRDefault="0061269B" w:rsidP="00D97579">
            <w:pPr>
              <w:jc w:val="both"/>
              <w:rPr>
                <w:rFonts w:ascii="Arial" w:hAnsi="Arial" w:cs="Arial"/>
                <w:sz w:val="20"/>
                <w:szCs w:val="20"/>
              </w:rPr>
            </w:pPr>
          </w:p>
          <w:p w14:paraId="713ECE97" w14:textId="77777777" w:rsidR="0061269B" w:rsidRPr="0061269B" w:rsidRDefault="0061269B" w:rsidP="0061269B"/>
        </w:tc>
      </w:tr>
      <w:tr w:rsidR="00B260DA" w:rsidRPr="00994E67" w14:paraId="232EC4CD"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7BA3553" w14:textId="77777777" w:rsidR="00B260DA" w:rsidRPr="00BA48C0" w:rsidRDefault="00B260DA" w:rsidP="00316235">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718553E1" w14:textId="082940B4" w:rsidR="00236077" w:rsidRPr="0031727E" w:rsidRDefault="00236077" w:rsidP="00E2078C">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 xml:space="preserve">Sous l’autorité du chef de centre </w:t>
            </w:r>
            <w:r w:rsidR="00317850">
              <w:rPr>
                <w:rFonts w:ascii="Arial" w:hAnsi="Arial" w:cs="Arial"/>
                <w:sz w:val="20"/>
                <w:szCs w:val="20"/>
              </w:rPr>
              <w:t>et de son adjoint</w:t>
            </w:r>
            <w:r w:rsidR="009D070B">
              <w:rPr>
                <w:rFonts w:ascii="Arial" w:hAnsi="Arial" w:cs="Arial"/>
                <w:sz w:val="20"/>
                <w:szCs w:val="20"/>
              </w:rPr>
              <w:t>,</w:t>
            </w:r>
            <w:r w:rsidR="00317850">
              <w:rPr>
                <w:rFonts w:ascii="Arial" w:hAnsi="Arial" w:cs="Arial"/>
                <w:sz w:val="20"/>
                <w:szCs w:val="20"/>
              </w:rPr>
              <w:t xml:space="preserve"> </w:t>
            </w:r>
            <w:r w:rsidRPr="00236077">
              <w:rPr>
                <w:rFonts w:ascii="Arial" w:hAnsi="Arial" w:cs="Arial"/>
                <w:sz w:val="20"/>
                <w:szCs w:val="20"/>
              </w:rPr>
              <w:t>et en lien avec les cadres de compag</w:t>
            </w:r>
            <w:r w:rsidR="0064001E">
              <w:rPr>
                <w:rFonts w:ascii="Arial" w:hAnsi="Arial" w:cs="Arial"/>
                <w:sz w:val="20"/>
                <w:szCs w:val="20"/>
              </w:rPr>
              <w:t xml:space="preserve">nie et les tuteurs, </w:t>
            </w:r>
            <w:r w:rsidR="00317850">
              <w:rPr>
                <w:rFonts w:ascii="Arial" w:hAnsi="Arial" w:cs="Arial"/>
                <w:sz w:val="20"/>
                <w:szCs w:val="20"/>
              </w:rPr>
              <w:t xml:space="preserve">le cadre spécialisé assure </w:t>
            </w:r>
            <w:r w:rsidR="004F6D08" w:rsidRPr="0031727E">
              <w:rPr>
                <w:rFonts w:ascii="Arial" w:hAnsi="Arial" w:cs="Arial"/>
                <w:sz w:val="20"/>
                <w:szCs w:val="20"/>
              </w:rPr>
              <w:t>l’intendance du centre e</w:t>
            </w:r>
            <w:r w:rsidR="009D070B" w:rsidRPr="0031727E">
              <w:rPr>
                <w:rFonts w:ascii="Arial" w:hAnsi="Arial" w:cs="Arial"/>
                <w:sz w:val="20"/>
                <w:szCs w:val="20"/>
              </w:rPr>
              <w:t>n</w:t>
            </w:r>
            <w:r w:rsidR="004F6D08" w:rsidRPr="0031727E">
              <w:rPr>
                <w:rFonts w:ascii="Arial" w:hAnsi="Arial" w:cs="Arial"/>
                <w:sz w:val="20"/>
                <w:szCs w:val="20"/>
              </w:rPr>
              <w:t xml:space="preserve"> amont et pendant le séjour </w:t>
            </w:r>
            <w:r w:rsidRPr="0031727E">
              <w:rPr>
                <w:rFonts w:ascii="Arial" w:hAnsi="Arial" w:cs="Arial"/>
                <w:sz w:val="20"/>
                <w:szCs w:val="20"/>
              </w:rPr>
              <w:t>en matière de :</w:t>
            </w:r>
          </w:p>
          <w:p w14:paraId="22EFCCF6" w14:textId="77777777" w:rsidR="00AB563E" w:rsidRPr="00236077" w:rsidRDefault="00AB563E" w:rsidP="00236077">
            <w:pPr>
              <w:widowControl/>
              <w:suppressAutoHyphens w:val="0"/>
              <w:autoSpaceDE w:val="0"/>
              <w:adjustRightInd w:val="0"/>
              <w:textAlignment w:val="auto"/>
              <w:rPr>
                <w:rFonts w:ascii="Arial" w:hAnsi="Arial" w:cs="Arial"/>
                <w:sz w:val="20"/>
                <w:szCs w:val="20"/>
              </w:rPr>
            </w:pPr>
          </w:p>
          <w:p w14:paraId="6496B455" w14:textId="2F543F09" w:rsid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AB563E">
              <w:rPr>
                <w:rFonts w:ascii="Arial" w:hAnsi="Arial" w:cs="Arial"/>
                <w:sz w:val="20"/>
                <w:szCs w:val="20"/>
              </w:rPr>
              <w:t xml:space="preserve">estion </w:t>
            </w:r>
            <w:r w:rsidR="00236077" w:rsidRPr="00AB563E">
              <w:rPr>
                <w:rFonts w:ascii="Arial" w:hAnsi="Arial" w:cs="Arial"/>
                <w:sz w:val="20"/>
                <w:szCs w:val="20"/>
              </w:rPr>
              <w:t>du budget et de la comptabilité</w:t>
            </w:r>
          </w:p>
          <w:p w14:paraId="04911F36" w14:textId="77777777" w:rsidR="00EA31F9" w:rsidRDefault="00EA31F9" w:rsidP="00EA31F9">
            <w:pPr>
              <w:pStyle w:val="Paragraphedeliste"/>
              <w:autoSpaceDE w:val="0"/>
              <w:adjustRightInd w:val="0"/>
              <w:rPr>
                <w:rFonts w:ascii="Arial" w:hAnsi="Arial" w:cs="Arial"/>
                <w:sz w:val="20"/>
                <w:szCs w:val="20"/>
              </w:rPr>
            </w:pPr>
          </w:p>
          <w:p w14:paraId="4E671789" w14:textId="05F86ECE" w:rsidR="00EA31F9" w:rsidRP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EA31F9">
              <w:rPr>
                <w:rFonts w:ascii="Arial" w:hAnsi="Arial" w:cs="Arial"/>
                <w:sz w:val="20"/>
                <w:szCs w:val="20"/>
              </w:rPr>
              <w:t>estion de la carte achat (en fonction de l’</w:t>
            </w:r>
            <w:r>
              <w:rPr>
                <w:rFonts w:ascii="Arial" w:hAnsi="Arial" w:cs="Arial"/>
                <w:sz w:val="20"/>
                <w:szCs w:val="20"/>
              </w:rPr>
              <w:t>organisation au niveau local)</w:t>
            </w:r>
          </w:p>
          <w:p w14:paraId="63FEB018" w14:textId="77777777" w:rsidR="00EA31F9" w:rsidRPr="00EA31F9" w:rsidRDefault="00EA31F9" w:rsidP="00EA31F9">
            <w:pPr>
              <w:autoSpaceDE w:val="0"/>
              <w:adjustRightInd w:val="0"/>
              <w:rPr>
                <w:rFonts w:ascii="Arial" w:hAnsi="Arial" w:cs="Arial"/>
                <w:sz w:val="20"/>
                <w:szCs w:val="20"/>
              </w:rPr>
            </w:pPr>
          </w:p>
          <w:p w14:paraId="3CB673F1" w14:textId="12491563" w:rsidR="00AB563E"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EA31F9">
              <w:rPr>
                <w:rFonts w:ascii="Arial" w:hAnsi="Arial" w:cs="Arial"/>
                <w:sz w:val="20"/>
                <w:szCs w:val="20"/>
              </w:rPr>
              <w:t>estion des stocks et des approvisionnements</w:t>
            </w:r>
            <w:r w:rsidR="00EA31F9">
              <w:rPr>
                <w:rFonts w:ascii="Arial" w:hAnsi="Arial" w:cs="Arial"/>
                <w:sz w:val="20"/>
                <w:szCs w:val="20"/>
              </w:rPr>
              <w:t>,</w:t>
            </w:r>
            <w:r>
              <w:rPr>
                <w:rFonts w:ascii="Arial" w:hAnsi="Arial" w:cs="Arial"/>
                <w:sz w:val="20"/>
                <w:szCs w:val="20"/>
              </w:rPr>
              <w:t xml:space="preserve"> notamment des tenues des volontaires et encadrants</w:t>
            </w:r>
          </w:p>
          <w:p w14:paraId="3E8ABB9E" w14:textId="77777777" w:rsidR="00EA31F9" w:rsidRPr="00EA31F9" w:rsidRDefault="00EA31F9" w:rsidP="00EA31F9">
            <w:pPr>
              <w:autoSpaceDE w:val="0"/>
              <w:adjustRightInd w:val="0"/>
              <w:rPr>
                <w:rFonts w:ascii="Arial" w:hAnsi="Arial" w:cs="Arial"/>
                <w:sz w:val="20"/>
                <w:szCs w:val="20"/>
              </w:rPr>
            </w:pPr>
          </w:p>
          <w:p w14:paraId="6B4C78C8" w14:textId="065F76D4"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O</w:t>
            </w:r>
            <w:r w:rsidR="00317850">
              <w:rPr>
                <w:rFonts w:ascii="Arial" w:hAnsi="Arial" w:cs="Arial"/>
                <w:sz w:val="20"/>
                <w:szCs w:val="20"/>
              </w:rPr>
              <w:t>rganisation</w:t>
            </w:r>
            <w:r w:rsidR="00236077" w:rsidRPr="00EA31F9">
              <w:rPr>
                <w:rFonts w:ascii="Arial" w:hAnsi="Arial" w:cs="Arial"/>
                <w:sz w:val="20"/>
                <w:szCs w:val="20"/>
              </w:rPr>
              <w:t xml:space="preserve"> des moyens logistiques nécessaires</w:t>
            </w:r>
            <w:r w:rsidR="00317850">
              <w:rPr>
                <w:rFonts w:ascii="Arial" w:hAnsi="Arial" w:cs="Arial"/>
                <w:sz w:val="20"/>
                <w:szCs w:val="20"/>
              </w:rPr>
              <w:t xml:space="preserve"> aux activités,</w:t>
            </w:r>
            <w:r w:rsidR="00EA31F9">
              <w:rPr>
                <w:rFonts w:ascii="Arial" w:hAnsi="Arial" w:cs="Arial"/>
                <w:sz w:val="20"/>
                <w:szCs w:val="20"/>
              </w:rPr>
              <w:t xml:space="preserve"> dont véhicules de location</w:t>
            </w:r>
            <w:r w:rsidR="00317850">
              <w:rPr>
                <w:rFonts w:ascii="Arial" w:hAnsi="Arial" w:cs="Arial"/>
                <w:sz w:val="20"/>
                <w:szCs w:val="20"/>
              </w:rPr>
              <w:t xml:space="preserve"> et transport pendant les séjours</w:t>
            </w:r>
            <w:r w:rsidR="00EA31F9">
              <w:rPr>
                <w:rFonts w:ascii="Arial" w:hAnsi="Arial" w:cs="Arial"/>
                <w:sz w:val="20"/>
                <w:szCs w:val="20"/>
              </w:rPr>
              <w:t>,</w:t>
            </w:r>
          </w:p>
          <w:p w14:paraId="6FC28F6F" w14:textId="77777777" w:rsidR="00EA31F9" w:rsidRPr="00EA31F9" w:rsidRDefault="00EA31F9" w:rsidP="00EA31F9">
            <w:pPr>
              <w:autoSpaceDE w:val="0"/>
              <w:adjustRightInd w:val="0"/>
              <w:rPr>
                <w:rFonts w:ascii="Arial" w:hAnsi="Arial" w:cs="Arial"/>
                <w:sz w:val="20"/>
                <w:szCs w:val="20"/>
              </w:rPr>
            </w:pPr>
          </w:p>
          <w:p w14:paraId="16057C0E" w14:textId="159DD1E7"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C</w:t>
            </w:r>
            <w:r w:rsidR="00236077" w:rsidRPr="00EA31F9">
              <w:rPr>
                <w:rFonts w:ascii="Arial" w:hAnsi="Arial" w:cs="Arial"/>
                <w:sz w:val="20"/>
                <w:szCs w:val="20"/>
              </w:rPr>
              <w:t>onservation des pièces administratives nécessaires à la justification des frais engagés</w:t>
            </w:r>
            <w:r w:rsidR="00EA31F9">
              <w:rPr>
                <w:rFonts w:ascii="Arial" w:hAnsi="Arial" w:cs="Arial"/>
                <w:sz w:val="20"/>
                <w:szCs w:val="20"/>
              </w:rPr>
              <w:t>,</w:t>
            </w:r>
          </w:p>
          <w:p w14:paraId="6B74D9C2" w14:textId="77777777" w:rsidR="00EA31F9" w:rsidRPr="00EA31F9" w:rsidRDefault="00EA31F9" w:rsidP="00EA31F9">
            <w:pPr>
              <w:autoSpaceDE w:val="0"/>
              <w:adjustRightInd w:val="0"/>
              <w:rPr>
                <w:rFonts w:ascii="Arial" w:hAnsi="Arial" w:cs="Arial"/>
                <w:sz w:val="20"/>
                <w:szCs w:val="20"/>
              </w:rPr>
            </w:pPr>
          </w:p>
          <w:p w14:paraId="7CD2DBE9" w14:textId="6DD30B7D" w:rsidR="00236077" w:rsidRPr="00EA31F9"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M</w:t>
            </w:r>
            <w:r w:rsidR="00236077" w:rsidRPr="00EA31F9">
              <w:rPr>
                <w:rFonts w:ascii="Arial" w:hAnsi="Arial" w:cs="Arial"/>
                <w:sz w:val="20"/>
                <w:szCs w:val="20"/>
              </w:rPr>
              <w:t>ise en œuvre des règles de santé et sécurité dans un environnement d’accueil collectif de</w:t>
            </w:r>
            <w:r w:rsidR="00AB563E" w:rsidRPr="00EA31F9">
              <w:rPr>
                <w:rFonts w:ascii="Arial" w:hAnsi="Arial" w:cs="Arial"/>
                <w:sz w:val="20"/>
                <w:szCs w:val="20"/>
              </w:rPr>
              <w:t xml:space="preserve"> </w:t>
            </w:r>
            <w:r w:rsidR="00236077" w:rsidRPr="00EA31F9">
              <w:rPr>
                <w:rFonts w:ascii="Arial" w:hAnsi="Arial" w:cs="Arial"/>
                <w:sz w:val="20"/>
                <w:szCs w:val="20"/>
              </w:rPr>
              <w:t>mineurs</w:t>
            </w:r>
            <w:r w:rsidR="00EA31F9">
              <w:rPr>
                <w:rFonts w:ascii="Arial" w:hAnsi="Arial" w:cs="Arial"/>
                <w:sz w:val="20"/>
                <w:szCs w:val="20"/>
              </w:rPr>
              <w:t>.</w:t>
            </w:r>
          </w:p>
          <w:p w14:paraId="404B8456"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2C20B97A"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7E7835D0" w14:textId="77777777" w:rsidR="00EA31F9" w:rsidRDefault="00236077" w:rsidP="00236077">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L</w:t>
            </w:r>
            <w:r w:rsidR="00EA31F9">
              <w:rPr>
                <w:rFonts w:ascii="Arial" w:hAnsi="Arial" w:cs="Arial"/>
                <w:sz w:val="20"/>
                <w:szCs w:val="20"/>
              </w:rPr>
              <w:t xml:space="preserve">e titulaire du poste est amené à intervenir, notamment dans les domaines de la restauration, de l’entretien, du transport des volontaires pendant le séjour de cohésion, du financement des activités, de la maintenance du centre ainsi que de la blanchisserie des effets des volontaires. </w:t>
            </w:r>
          </w:p>
          <w:p w14:paraId="64B56B1D" w14:textId="77777777" w:rsid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Il travaille en relation avec les prestataires et les services déconcentrés de l’Etat qui l’appuient dans son action quotidienne. </w:t>
            </w:r>
          </w:p>
          <w:p w14:paraId="1EDB2FCC" w14:textId="77777777" w:rsidR="00EA31F9" w:rsidRP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Polyvalent et réactif, le titulaire du poste est un facilitateur qui trouve, conformément à la réglementation, la solution adaptée.</w:t>
            </w:r>
          </w:p>
          <w:p w14:paraId="59C56D0A" w14:textId="77777777" w:rsidR="006C3B6B" w:rsidRDefault="006C3B6B" w:rsidP="006C3B6B">
            <w:pPr>
              <w:widowControl/>
              <w:suppressAutoHyphens w:val="0"/>
              <w:autoSpaceDE w:val="0"/>
              <w:adjustRightInd w:val="0"/>
              <w:textAlignment w:val="auto"/>
              <w:rPr>
                <w:rFonts w:ascii="Arial" w:hAnsi="Arial" w:cs="Arial"/>
                <w:sz w:val="20"/>
                <w:szCs w:val="20"/>
              </w:rPr>
            </w:pPr>
          </w:p>
          <w:p w14:paraId="05F500DD"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7A2E23B7"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5440ADE2" w14:textId="77777777" w:rsidR="00316235" w:rsidRPr="00994E67" w:rsidRDefault="00EA31F9" w:rsidP="00064A65">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505BA6E5" w14:textId="77777777" w:rsidR="00316235" w:rsidRPr="00994E67" w:rsidRDefault="00316235" w:rsidP="00064A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7D4728">
              <w:rPr>
                <w:rFonts w:ascii="Arial" w:hAnsi="Arial" w:cs="Arial"/>
                <w:sz w:val="20"/>
                <w:szCs w:val="20"/>
                <w:shd w:val="clear" w:color="auto" w:fill="D9D9D9"/>
              </w:rPr>
            </w:r>
            <w:r w:rsidR="007D4728">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71E7954"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D4728">
              <w:rPr>
                <w:rFonts w:ascii="Arial" w:hAnsi="Arial" w:cs="Arial"/>
                <w:sz w:val="20"/>
                <w:szCs w:val="20"/>
              </w:rPr>
            </w:r>
            <w:r w:rsidR="007D4728">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17217910"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7D4728">
              <w:rPr>
                <w:rFonts w:ascii="Arial" w:hAnsi="Arial" w:cs="Arial"/>
                <w:sz w:val="20"/>
                <w:szCs w:val="20"/>
              </w:rPr>
            </w:r>
            <w:r w:rsidR="007D4728">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26AB3B5" w14:textId="77777777" w:rsidTr="0061269B">
        <w:trPr>
          <w:gridAfter w:val="1"/>
          <w:wAfter w:w="83" w:type="dxa"/>
          <w:trHeight w:val="361"/>
        </w:trPr>
        <w:tc>
          <w:tcPr>
            <w:tcW w:w="10690" w:type="dxa"/>
            <w:tcBorders>
              <w:top w:val="nil"/>
              <w:left w:val="nil"/>
              <w:bottom w:val="single" w:sz="4" w:space="0" w:color="auto"/>
              <w:right w:val="nil"/>
            </w:tcBorders>
          </w:tcPr>
          <w:p w14:paraId="571D1991"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229251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227CED0A" w14:textId="77777777" w:rsidR="0061269B" w:rsidRPr="0064001E" w:rsidRDefault="00A337C3" w:rsidP="0064001E">
            <w:pPr>
              <w:pStyle w:val="Titre2"/>
              <w:rPr>
                <w:rFonts w:ascii="Arial" w:hAnsi="Arial" w:cs="Arial"/>
              </w:rPr>
            </w:pPr>
            <w:r w:rsidRPr="00994E67">
              <w:rPr>
                <w:rFonts w:ascii="Arial" w:hAnsi="Arial" w:cs="Arial"/>
              </w:rPr>
              <w:t>Connaissances :</w:t>
            </w:r>
          </w:p>
          <w:p w14:paraId="2D9E5AA5" w14:textId="77777777" w:rsidR="009D070B" w:rsidRDefault="0061269B" w:rsidP="00236077">
            <w:pPr>
              <w:pStyle w:val="Paragraphedeliste"/>
              <w:numPr>
                <w:ilvl w:val="0"/>
                <w:numId w:val="15"/>
              </w:numPr>
              <w:rPr>
                <w:rFonts w:ascii="Arial" w:hAnsi="Arial" w:cs="Arial"/>
                <w:sz w:val="20"/>
                <w:szCs w:val="20"/>
              </w:rPr>
            </w:pPr>
            <w:r>
              <w:rPr>
                <w:rFonts w:ascii="Arial" w:hAnsi="Arial" w:cs="Arial"/>
                <w:sz w:val="20"/>
                <w:szCs w:val="20"/>
              </w:rPr>
              <w:t>Gestion de crise</w:t>
            </w:r>
            <w:r w:rsidR="00236077" w:rsidRPr="00236077">
              <w:rPr>
                <w:rFonts w:ascii="Arial" w:hAnsi="Arial" w:cs="Arial"/>
                <w:sz w:val="20"/>
                <w:szCs w:val="20"/>
              </w:rPr>
              <w:t xml:space="preserve"> </w:t>
            </w:r>
          </w:p>
          <w:p w14:paraId="2F0846C1"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publiques en matière financière et comptable</w:t>
            </w:r>
          </w:p>
          <w:p w14:paraId="6B8F39A5"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Marchés publics</w:t>
            </w:r>
          </w:p>
          <w:p w14:paraId="70A35F7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Principes généraux du droit de la fonction publique</w:t>
            </w:r>
          </w:p>
          <w:p w14:paraId="4692EB4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0D596E99"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3AF48899" w14:textId="77777777" w:rsidR="00A337C3" w:rsidRPr="00994E67" w:rsidRDefault="00A337C3" w:rsidP="0064001E">
            <w:pPr>
              <w:pStyle w:val="Listetirets"/>
              <w:numPr>
                <w:ilvl w:val="0"/>
                <w:numId w:val="0"/>
              </w:numPr>
              <w:rPr>
                <w:rFonts w:ascii="Arial" w:hAnsi="Arial" w:cs="Arial"/>
              </w:rPr>
            </w:pPr>
          </w:p>
        </w:tc>
      </w:tr>
      <w:tr w:rsidR="00A337C3" w:rsidRPr="00994E67" w14:paraId="46C977A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0F8065C2" w14:textId="01E9ACAD" w:rsidR="00236077" w:rsidRPr="00236077" w:rsidRDefault="00A93F47"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4BCC6FC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7CE84CB9"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76D460F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C981AFA"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024FB46D" w14:textId="77777777" w:rsidR="00575B12" w:rsidRPr="0064001E" w:rsidRDefault="00236077" w:rsidP="0064001E">
            <w:pPr>
              <w:pStyle w:val="Paragraphedeliste"/>
              <w:numPr>
                <w:ilvl w:val="0"/>
                <w:numId w:val="16"/>
              </w:numPr>
              <w:rPr>
                <w:rFonts w:ascii="Arial" w:hAnsi="Arial" w:cs="Arial"/>
                <w:sz w:val="20"/>
                <w:szCs w:val="20"/>
              </w:rPr>
            </w:pPr>
            <w:r w:rsidRPr="00236077">
              <w:rPr>
                <w:rFonts w:ascii="Arial" w:hAnsi="Arial" w:cs="Arial"/>
                <w:sz w:val="20"/>
                <w:szCs w:val="20"/>
              </w:rPr>
              <w:t>Sens de l’initiative</w:t>
            </w:r>
          </w:p>
        </w:tc>
      </w:tr>
      <w:tr w:rsidR="00236077" w:rsidRPr="00994E67" w14:paraId="4E909BA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FF9158" w14:textId="09F4093F" w:rsidR="00236077" w:rsidRPr="00FA460B" w:rsidRDefault="00A93F47"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C77A16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FFF72B6" w14:textId="77777777" w:rsidR="00236077" w:rsidRDefault="00236077" w:rsidP="00236077">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14:paraId="3476D9DC" w14:textId="79489169" w:rsidR="00EB6229" w:rsidRPr="00DF4F0C" w:rsidRDefault="00EB6229" w:rsidP="00236077"/>
        </w:tc>
      </w:tr>
      <w:tr w:rsidR="00A337C3" w:rsidRPr="00994E67" w14:paraId="4A4D3B2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1CB0EBA8" w14:textId="77777777" w:rsidR="00A337C3" w:rsidRPr="00994E67" w:rsidRDefault="00A337C3" w:rsidP="00A337C3">
            <w:pPr>
              <w:pStyle w:val="Titre1"/>
              <w:rPr>
                <w:rFonts w:ascii="Arial" w:hAnsi="Arial" w:cs="Arial"/>
              </w:rPr>
            </w:pPr>
            <w:r w:rsidRPr="0031727E">
              <w:rPr>
                <w:rFonts w:ascii="Arial" w:hAnsi="Arial" w:cs="Arial"/>
              </w:rPr>
              <w:t>Vos contacts</w:t>
            </w:r>
            <w:r w:rsidRPr="00837B52">
              <w:rPr>
                <w:rFonts w:ascii="Arial" w:hAnsi="Arial" w:cs="Arial"/>
              </w:rPr>
              <w:t xml:space="preserve"> (</w:t>
            </w:r>
            <w:r w:rsidRPr="00994E67">
              <w:rPr>
                <w:rFonts w:ascii="Arial" w:hAnsi="Arial" w:cs="Arial"/>
              </w:rPr>
              <w:t>nom, prénom, fonction, téléphone, adresse électronique)</w:t>
            </w:r>
          </w:p>
        </w:tc>
      </w:tr>
      <w:tr w:rsidR="0061269B" w:rsidRPr="00994E67" w14:paraId="26B40FC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558BF5C7" w14:textId="77777777" w:rsidR="007D4728" w:rsidRDefault="007D4728" w:rsidP="007D4728">
            <w:r>
              <w:rPr>
                <w:highlight w:val="yellow"/>
              </w:rPr>
              <w:t>Benoît CORDIN, chef de projet SNU 78</w:t>
            </w:r>
          </w:p>
          <w:p w14:paraId="7560B96B" w14:textId="77777777" w:rsidR="007D4728" w:rsidRDefault="007D4728" w:rsidP="007D4728">
            <w:r>
              <w:t>SDJES 78, 35 rue de Noailles 78000 VERSAILLES</w:t>
            </w:r>
          </w:p>
          <w:p w14:paraId="1AB62DD1" w14:textId="77777777" w:rsidR="007D4728" w:rsidRDefault="007D4728" w:rsidP="007D4728">
            <w:r>
              <w:t>01 82 08 39 55/ 06 23 63 85 07</w:t>
            </w:r>
          </w:p>
          <w:p w14:paraId="3EC1AA6E" w14:textId="5A086CC9" w:rsidR="0061269B" w:rsidRPr="00FA0863" w:rsidRDefault="007D4728" w:rsidP="007D4728">
            <w:hyperlink r:id="rId9" w:history="1">
              <w:r w:rsidRPr="00BF5F0E">
                <w:rPr>
                  <w:rStyle w:val="Lienhypertexte"/>
                </w:rPr>
                <w:t>ce.sdjes78.snu@ac-versailles.fr</w:t>
              </w:r>
            </w:hyperlink>
            <w:bookmarkStart w:id="0" w:name="_GoBack"/>
            <w:bookmarkEnd w:id="0"/>
          </w:p>
        </w:tc>
      </w:tr>
    </w:tbl>
    <w:p w14:paraId="64CE52FB" w14:textId="77777777" w:rsidR="006A1FB1" w:rsidRPr="00011639" w:rsidRDefault="006A1FB1" w:rsidP="00621477"/>
    <w:sectPr w:rsidR="006A1FB1" w:rsidRPr="00011639"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8D4C" w14:textId="77777777" w:rsidR="00064A65" w:rsidRDefault="00064A65">
      <w:r>
        <w:separator/>
      </w:r>
    </w:p>
  </w:endnote>
  <w:endnote w:type="continuationSeparator" w:id="0">
    <w:p w14:paraId="1CADF5AF" w14:textId="77777777" w:rsidR="00064A65" w:rsidRDefault="0006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2EB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442D" w14:textId="77777777" w:rsidR="00064A65" w:rsidRDefault="00064A65">
      <w:r>
        <w:separator/>
      </w:r>
    </w:p>
  </w:footnote>
  <w:footnote w:type="continuationSeparator" w:id="0">
    <w:p w14:paraId="3A753A87" w14:textId="77777777" w:rsidR="00064A65" w:rsidRDefault="0006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825"/>
    <w:multiLevelType w:val="hybridMultilevel"/>
    <w:tmpl w:val="F51864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71772"/>
    <w:multiLevelType w:val="hybridMultilevel"/>
    <w:tmpl w:val="49A46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625AC"/>
    <w:multiLevelType w:val="hybridMultilevel"/>
    <w:tmpl w:val="494E871C"/>
    <w:lvl w:ilvl="0" w:tplc="76EA6EE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1"/>
  </w:num>
  <w:num w:numId="5">
    <w:abstractNumId w:val="11"/>
  </w:num>
  <w:num w:numId="6">
    <w:abstractNumId w:val="14"/>
  </w:num>
  <w:num w:numId="7">
    <w:abstractNumId w:val="18"/>
  </w:num>
  <w:num w:numId="8">
    <w:abstractNumId w:val="19"/>
  </w:num>
  <w:num w:numId="9">
    <w:abstractNumId w:val="10"/>
  </w:num>
  <w:num w:numId="10">
    <w:abstractNumId w:val="10"/>
  </w:num>
  <w:num w:numId="11">
    <w:abstractNumId w:val="4"/>
  </w:num>
  <w:num w:numId="12">
    <w:abstractNumId w:val="5"/>
  </w:num>
  <w:num w:numId="13">
    <w:abstractNumId w:val="3"/>
  </w:num>
  <w:num w:numId="14">
    <w:abstractNumId w:val="12"/>
  </w:num>
  <w:num w:numId="15">
    <w:abstractNumId w:val="9"/>
  </w:num>
  <w:num w:numId="16">
    <w:abstractNumId w:val="15"/>
  </w:num>
  <w:num w:numId="17">
    <w:abstractNumId w:val="6"/>
  </w:num>
  <w:num w:numId="18">
    <w:abstractNumId w:val="13"/>
  </w:num>
  <w:num w:numId="19">
    <w:abstractNumId w:val="2"/>
  </w:num>
  <w:num w:numId="20">
    <w:abstractNumId w:val="8"/>
  </w:num>
  <w:num w:numId="21">
    <w:abstractNumId w:val="7"/>
  </w:num>
  <w:num w:numId="22">
    <w:abstractNumId w:val="17"/>
  </w:num>
  <w:num w:numId="23">
    <w:abstractNumId w:val="20"/>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0DF0"/>
    <w:rsid w:val="0005294C"/>
    <w:rsid w:val="00057E8D"/>
    <w:rsid w:val="00064A65"/>
    <w:rsid w:val="0006680A"/>
    <w:rsid w:val="00077EF0"/>
    <w:rsid w:val="00087BA3"/>
    <w:rsid w:val="0009495A"/>
    <w:rsid w:val="000B5887"/>
    <w:rsid w:val="000C54AA"/>
    <w:rsid w:val="000C5FD5"/>
    <w:rsid w:val="000D2C2E"/>
    <w:rsid w:val="000E1026"/>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46A1"/>
    <w:rsid w:val="00235BBF"/>
    <w:rsid w:val="00236077"/>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1C8E"/>
    <w:rsid w:val="00315555"/>
    <w:rsid w:val="00316235"/>
    <w:rsid w:val="00316CDE"/>
    <w:rsid w:val="0031727E"/>
    <w:rsid w:val="00317850"/>
    <w:rsid w:val="00321F32"/>
    <w:rsid w:val="00327308"/>
    <w:rsid w:val="003311D8"/>
    <w:rsid w:val="00345271"/>
    <w:rsid w:val="00351157"/>
    <w:rsid w:val="003554AE"/>
    <w:rsid w:val="00355B1B"/>
    <w:rsid w:val="00357EC0"/>
    <w:rsid w:val="00363F5D"/>
    <w:rsid w:val="00364C30"/>
    <w:rsid w:val="00371907"/>
    <w:rsid w:val="003744E3"/>
    <w:rsid w:val="003820DB"/>
    <w:rsid w:val="003874FC"/>
    <w:rsid w:val="00387E25"/>
    <w:rsid w:val="00391454"/>
    <w:rsid w:val="0039467B"/>
    <w:rsid w:val="00396FA6"/>
    <w:rsid w:val="003A74F2"/>
    <w:rsid w:val="003C4079"/>
    <w:rsid w:val="003D4D29"/>
    <w:rsid w:val="003D719F"/>
    <w:rsid w:val="003E2D57"/>
    <w:rsid w:val="003E7D22"/>
    <w:rsid w:val="003F0D7E"/>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F125C"/>
    <w:rsid w:val="004F6666"/>
    <w:rsid w:val="004F6C82"/>
    <w:rsid w:val="004F6D08"/>
    <w:rsid w:val="00501999"/>
    <w:rsid w:val="00513C91"/>
    <w:rsid w:val="005161AD"/>
    <w:rsid w:val="00521322"/>
    <w:rsid w:val="005225BB"/>
    <w:rsid w:val="00524144"/>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3122"/>
    <w:rsid w:val="005F44B2"/>
    <w:rsid w:val="005F5406"/>
    <w:rsid w:val="006007ED"/>
    <w:rsid w:val="00604637"/>
    <w:rsid w:val="006106D8"/>
    <w:rsid w:val="0061269B"/>
    <w:rsid w:val="00613E62"/>
    <w:rsid w:val="00621477"/>
    <w:rsid w:val="00624B7D"/>
    <w:rsid w:val="006265A2"/>
    <w:rsid w:val="0064001E"/>
    <w:rsid w:val="006452BC"/>
    <w:rsid w:val="00651E4E"/>
    <w:rsid w:val="00657249"/>
    <w:rsid w:val="00665D22"/>
    <w:rsid w:val="00666375"/>
    <w:rsid w:val="00677094"/>
    <w:rsid w:val="00693A5A"/>
    <w:rsid w:val="006962BC"/>
    <w:rsid w:val="00697932"/>
    <w:rsid w:val="006A1FB1"/>
    <w:rsid w:val="006B0973"/>
    <w:rsid w:val="006B5019"/>
    <w:rsid w:val="006C1C50"/>
    <w:rsid w:val="006C227A"/>
    <w:rsid w:val="006C2D4C"/>
    <w:rsid w:val="006C3B6B"/>
    <w:rsid w:val="006C4421"/>
    <w:rsid w:val="006C4BC2"/>
    <w:rsid w:val="006C4F5E"/>
    <w:rsid w:val="006D0A25"/>
    <w:rsid w:val="006D4363"/>
    <w:rsid w:val="006D505F"/>
    <w:rsid w:val="006D7BD6"/>
    <w:rsid w:val="006E0A38"/>
    <w:rsid w:val="006E3732"/>
    <w:rsid w:val="00701ECF"/>
    <w:rsid w:val="007133E0"/>
    <w:rsid w:val="00720870"/>
    <w:rsid w:val="0072359D"/>
    <w:rsid w:val="00723A1C"/>
    <w:rsid w:val="00730391"/>
    <w:rsid w:val="00735B1F"/>
    <w:rsid w:val="007502FE"/>
    <w:rsid w:val="00751EDB"/>
    <w:rsid w:val="00752B29"/>
    <w:rsid w:val="00764C8D"/>
    <w:rsid w:val="00764D44"/>
    <w:rsid w:val="007711C9"/>
    <w:rsid w:val="00783993"/>
    <w:rsid w:val="007A534C"/>
    <w:rsid w:val="007B190B"/>
    <w:rsid w:val="007B4199"/>
    <w:rsid w:val="007C0B46"/>
    <w:rsid w:val="007C5F04"/>
    <w:rsid w:val="007D4728"/>
    <w:rsid w:val="007E05C4"/>
    <w:rsid w:val="007E40AA"/>
    <w:rsid w:val="0080271D"/>
    <w:rsid w:val="008075D3"/>
    <w:rsid w:val="00820818"/>
    <w:rsid w:val="00822076"/>
    <w:rsid w:val="00827E75"/>
    <w:rsid w:val="00833730"/>
    <w:rsid w:val="00837B52"/>
    <w:rsid w:val="00846D6D"/>
    <w:rsid w:val="0084754A"/>
    <w:rsid w:val="008553E2"/>
    <w:rsid w:val="0085724F"/>
    <w:rsid w:val="008620E0"/>
    <w:rsid w:val="00865EF2"/>
    <w:rsid w:val="00882EC9"/>
    <w:rsid w:val="00883E85"/>
    <w:rsid w:val="008A2BE3"/>
    <w:rsid w:val="008A48E7"/>
    <w:rsid w:val="008B3604"/>
    <w:rsid w:val="008D05D7"/>
    <w:rsid w:val="008D18E8"/>
    <w:rsid w:val="008D2F94"/>
    <w:rsid w:val="008D770B"/>
    <w:rsid w:val="008F40FF"/>
    <w:rsid w:val="008F7881"/>
    <w:rsid w:val="00915B5A"/>
    <w:rsid w:val="00920107"/>
    <w:rsid w:val="00937A3E"/>
    <w:rsid w:val="00940767"/>
    <w:rsid w:val="0094214C"/>
    <w:rsid w:val="009462A3"/>
    <w:rsid w:val="009527FE"/>
    <w:rsid w:val="00952A6D"/>
    <w:rsid w:val="0096164F"/>
    <w:rsid w:val="00961C14"/>
    <w:rsid w:val="00966177"/>
    <w:rsid w:val="00972E84"/>
    <w:rsid w:val="00994E67"/>
    <w:rsid w:val="009A09B3"/>
    <w:rsid w:val="009D070B"/>
    <w:rsid w:val="009E2F7D"/>
    <w:rsid w:val="009E3B1F"/>
    <w:rsid w:val="009E76EE"/>
    <w:rsid w:val="009F151A"/>
    <w:rsid w:val="00A048DC"/>
    <w:rsid w:val="00A04933"/>
    <w:rsid w:val="00A05039"/>
    <w:rsid w:val="00A0587C"/>
    <w:rsid w:val="00A17BB3"/>
    <w:rsid w:val="00A337C3"/>
    <w:rsid w:val="00A42EF4"/>
    <w:rsid w:val="00A4481D"/>
    <w:rsid w:val="00A458FD"/>
    <w:rsid w:val="00A61A08"/>
    <w:rsid w:val="00A72BDB"/>
    <w:rsid w:val="00A75CF8"/>
    <w:rsid w:val="00A81209"/>
    <w:rsid w:val="00A824F2"/>
    <w:rsid w:val="00A82C9E"/>
    <w:rsid w:val="00A908BE"/>
    <w:rsid w:val="00A93F47"/>
    <w:rsid w:val="00AB563E"/>
    <w:rsid w:val="00AC1C7B"/>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C4998"/>
    <w:rsid w:val="00CC577D"/>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97579"/>
    <w:rsid w:val="00DA11FF"/>
    <w:rsid w:val="00DA1A58"/>
    <w:rsid w:val="00DB2DD9"/>
    <w:rsid w:val="00DC3267"/>
    <w:rsid w:val="00DC490B"/>
    <w:rsid w:val="00DC70F2"/>
    <w:rsid w:val="00DD3699"/>
    <w:rsid w:val="00DD5E87"/>
    <w:rsid w:val="00DE207F"/>
    <w:rsid w:val="00DF074F"/>
    <w:rsid w:val="00E2078C"/>
    <w:rsid w:val="00E218E4"/>
    <w:rsid w:val="00E24081"/>
    <w:rsid w:val="00E26842"/>
    <w:rsid w:val="00E30FEB"/>
    <w:rsid w:val="00E43E84"/>
    <w:rsid w:val="00E4493A"/>
    <w:rsid w:val="00E60BC7"/>
    <w:rsid w:val="00E612C1"/>
    <w:rsid w:val="00E61671"/>
    <w:rsid w:val="00E61ACD"/>
    <w:rsid w:val="00E641D4"/>
    <w:rsid w:val="00E7477A"/>
    <w:rsid w:val="00E8253F"/>
    <w:rsid w:val="00E86B9F"/>
    <w:rsid w:val="00E9768E"/>
    <w:rsid w:val="00EA31F9"/>
    <w:rsid w:val="00EA574A"/>
    <w:rsid w:val="00EB6229"/>
    <w:rsid w:val="00EB6ECA"/>
    <w:rsid w:val="00EC1935"/>
    <w:rsid w:val="00EF0998"/>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1A464E4"/>
  <w15:docId w15:val="{8A9B0A53-87A3-4791-BFA7-27EAF74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32928573">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08356453">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857381497">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djes78.snu@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1061</Words>
  <Characters>6016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Benoit Cordin</cp:lastModifiedBy>
  <cp:revision>8</cp:revision>
  <cp:lastPrinted>2021-08-30T11:45:00Z</cp:lastPrinted>
  <dcterms:created xsi:type="dcterms:W3CDTF">2022-03-18T17:14:00Z</dcterms:created>
  <dcterms:modified xsi:type="dcterms:W3CDTF">2022-11-10T14:58:00Z</dcterms:modified>
</cp:coreProperties>
</file>