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007F18BD"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B653DC">
              <w:rPr>
                <w:rFonts w:ascii="Arial" w:hAnsi="Arial" w:cs="Arial"/>
                <w:highlight w:val="yellow"/>
              </w:rPr>
              <w:t>Yvelines</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63B03FD5"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33494C">
              <w:rPr>
                <w:rFonts w:ascii="Arial" w:eastAsia="Times New Roman" w:hAnsi="Arial" w:cs="Arial"/>
                <w:b w:val="0"/>
                <w:bCs w:val="0"/>
                <w:smallCaps w:val="0"/>
                <w:kern w:val="0"/>
              </w:rPr>
              <w:t>2023</w:t>
            </w:r>
          </w:p>
          <w:p w14:paraId="30552E4F" w14:textId="77777777" w:rsidR="00536365" w:rsidRPr="00C7364C" w:rsidRDefault="00536365" w:rsidP="00536365">
            <w:pPr>
              <w:rPr>
                <w:rFonts w:ascii="Arial" w:eastAsia="Times New Roman" w:hAnsi="Arial" w:cs="Arial"/>
                <w:kern w:val="0"/>
                <w:sz w:val="20"/>
                <w:szCs w:val="20"/>
              </w:rPr>
            </w:pPr>
          </w:p>
          <w:p w14:paraId="4EDE6710" w14:textId="24DE97B8" w:rsidR="00536365" w:rsidRDefault="0033494C" w:rsidP="00536365">
            <w:pPr>
              <w:rPr>
                <w:rFonts w:ascii="Arial" w:eastAsia="Times New Roman" w:hAnsi="Arial" w:cs="Arial"/>
                <w:kern w:val="0"/>
                <w:sz w:val="20"/>
                <w:szCs w:val="20"/>
              </w:rPr>
            </w:pPr>
            <w:r>
              <w:rPr>
                <w:rFonts w:ascii="Arial" w:eastAsia="Times New Roman" w:hAnsi="Arial" w:cs="Arial"/>
                <w:kern w:val="0"/>
                <w:sz w:val="20"/>
                <w:szCs w:val="20"/>
              </w:rPr>
              <w:t>L’édition 2023</w:t>
            </w:r>
            <w:r w:rsidR="00536365"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00536365"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00536365" w:rsidRPr="00C7364C">
              <w:rPr>
                <w:rFonts w:ascii="Arial" w:eastAsia="Times New Roman" w:hAnsi="Arial" w:cs="Arial"/>
                <w:kern w:val="0"/>
                <w:sz w:val="20"/>
                <w:szCs w:val="20"/>
              </w:rPr>
              <w:t>de participer à un séjour de cohésion</w:t>
            </w:r>
            <w:r w:rsidR="00536365">
              <w:rPr>
                <w:rFonts w:ascii="Arial" w:eastAsia="Times New Roman" w:hAnsi="Arial" w:cs="Arial"/>
                <w:kern w:val="0"/>
                <w:sz w:val="20"/>
                <w:szCs w:val="20"/>
              </w:rPr>
              <w:t xml:space="preserve"> de 13 jours</w:t>
            </w:r>
            <w:r w:rsidR="00536365" w:rsidRPr="00C7364C">
              <w:rPr>
                <w:rFonts w:ascii="Arial" w:eastAsia="Times New Roman" w:hAnsi="Arial" w:cs="Arial"/>
                <w:kern w:val="0"/>
                <w:sz w:val="20"/>
                <w:szCs w:val="20"/>
              </w:rPr>
              <w:t xml:space="preserve">. </w:t>
            </w:r>
          </w:p>
          <w:p w14:paraId="4524ACE6" w14:textId="77777777" w:rsidR="00536365" w:rsidRDefault="00536365" w:rsidP="00536365">
            <w:pPr>
              <w:rPr>
                <w:rFonts w:ascii="Arial" w:eastAsia="Times New Roman" w:hAnsi="Arial" w:cs="Arial"/>
                <w:kern w:val="0"/>
                <w:sz w:val="20"/>
                <w:szCs w:val="20"/>
              </w:rPr>
            </w:pPr>
          </w:p>
          <w:p w14:paraId="2B09D676" w14:textId="66F38E3F" w:rsidR="00536365" w:rsidRDefault="00536365" w:rsidP="00536365">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8A4EC57" w14:textId="77777777" w:rsidR="005559C9" w:rsidRDefault="005559C9" w:rsidP="00536365">
            <w:pPr>
              <w:rPr>
                <w:rFonts w:ascii="Arial" w:eastAsia="Times New Roman" w:hAnsi="Arial" w:cs="Arial"/>
                <w:kern w:val="0"/>
                <w:sz w:val="20"/>
                <w:szCs w:val="20"/>
              </w:rPr>
            </w:pPr>
          </w:p>
          <w:p w14:paraId="48099178"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 xml:space="preserve">Préparation du centre/convoyage : 1 jour </w:t>
            </w:r>
          </w:p>
          <w:p w14:paraId="321E8714" w14:textId="59E336B4" w:rsidR="005559C9" w:rsidRP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Durée du séjour : 13 jours</w:t>
            </w:r>
          </w:p>
          <w:p w14:paraId="5830E5FA" w14:textId="77777777" w:rsidR="005559C9" w:rsidRDefault="005559C9" w:rsidP="005559C9">
            <w:pPr>
              <w:pStyle w:val="Paragraphedeliste"/>
              <w:numPr>
                <w:ilvl w:val="0"/>
                <w:numId w:val="17"/>
              </w:numPr>
              <w:rPr>
                <w:rFonts w:ascii="Arial" w:hAnsi="Arial" w:cs="Arial"/>
                <w:sz w:val="20"/>
                <w:szCs w:val="20"/>
              </w:rPr>
            </w:pPr>
            <w:r>
              <w:rPr>
                <w:rFonts w:ascii="Arial" w:hAnsi="Arial" w:cs="Arial"/>
                <w:sz w:val="20"/>
                <w:szCs w:val="20"/>
              </w:rPr>
              <w:t>Rangement du centre/convoyage : 1 jour</w:t>
            </w:r>
          </w:p>
          <w:p w14:paraId="5FD08C44" w14:textId="4D7D68F3" w:rsidR="0033494C" w:rsidRPr="00C7364C" w:rsidRDefault="0033494C" w:rsidP="00536365">
            <w:pPr>
              <w:rPr>
                <w:rFonts w:ascii="Arial" w:eastAsia="Times New Roman" w:hAnsi="Arial" w:cs="Arial"/>
                <w:kern w:val="0"/>
                <w:sz w:val="20"/>
                <w:szCs w:val="20"/>
              </w:rPr>
            </w:pPr>
          </w:p>
          <w:p w14:paraId="2ADFB4CB" w14:textId="6A92C489" w:rsidR="00654DEC" w:rsidRPr="0033494C" w:rsidRDefault="0033494C" w:rsidP="00654DEC">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sidR="00502FE8">
              <w:rPr>
                <w:rFonts w:ascii="Arial" w:eastAsia="Times New Roman" w:hAnsi="Arial" w:cs="Arial"/>
                <w:kern w:val="0"/>
                <w:sz w:val="20"/>
                <w:szCs w:val="20"/>
              </w:rPr>
              <w:t>rs de cohésion seront proposés</w:t>
            </w:r>
            <w:r w:rsidR="005559C9">
              <w:rPr>
                <w:rFonts w:ascii="Arial" w:eastAsia="Times New Roman" w:hAnsi="Arial" w:cs="Arial"/>
                <w:kern w:val="0"/>
                <w:sz w:val="20"/>
                <w:szCs w:val="20"/>
              </w:rPr>
              <w:t xml:space="preserve"> : </w:t>
            </w:r>
          </w:p>
          <w:p w14:paraId="0C4CFF4B" w14:textId="77777777" w:rsidR="0033494C" w:rsidRPr="0033494C" w:rsidRDefault="0033494C" w:rsidP="0033494C">
            <w:pPr>
              <w:rPr>
                <w:rFonts w:ascii="Arial" w:eastAsia="Times New Roman" w:hAnsi="Arial" w:cs="Arial"/>
                <w:kern w:val="0"/>
                <w:sz w:val="20"/>
                <w:szCs w:val="20"/>
              </w:rPr>
            </w:pPr>
            <w:r w:rsidRPr="0033494C">
              <w:rPr>
                <w:rFonts w:ascii="Arial" w:eastAsia="Times New Roman" w:hAnsi="Arial" w:cs="Arial"/>
                <w:kern w:val="0"/>
                <w:sz w:val="20"/>
                <w:szCs w:val="20"/>
              </w:rPr>
              <w:t xml:space="preserve"> </w:t>
            </w:r>
          </w:p>
          <w:tbl>
            <w:tblPr>
              <w:tblStyle w:val="Grilledutableau"/>
              <w:tblW w:w="0" w:type="auto"/>
              <w:tblLayout w:type="fixed"/>
              <w:tblLook w:val="04A0" w:firstRow="1" w:lastRow="0" w:firstColumn="1" w:lastColumn="0" w:noHBand="0" w:noVBand="1"/>
            </w:tblPr>
            <w:tblGrid>
              <w:gridCol w:w="3515"/>
              <w:gridCol w:w="3515"/>
              <w:gridCol w:w="3515"/>
            </w:tblGrid>
            <w:tr w:rsidR="00502FE8" w14:paraId="2EC0EDF0" w14:textId="77777777" w:rsidTr="005559C9">
              <w:trPr>
                <w:trHeight w:val="336"/>
              </w:trPr>
              <w:tc>
                <w:tcPr>
                  <w:tcW w:w="10545" w:type="dxa"/>
                  <w:gridSpan w:val="3"/>
                  <w:vAlign w:val="center"/>
                </w:tcPr>
                <w:p w14:paraId="38A50BC2" w14:textId="55EC46D8" w:rsidR="00502FE8" w:rsidRPr="00502FE8" w:rsidRDefault="00502FE8" w:rsidP="00502FE8">
                  <w:pPr>
                    <w:jc w:val="center"/>
                    <w:rPr>
                      <w:rFonts w:ascii="Arial" w:hAnsi="Arial" w:cs="Arial"/>
                      <w:b/>
                      <w:sz w:val="22"/>
                      <w:szCs w:val="22"/>
                    </w:rPr>
                  </w:pPr>
                  <w:r w:rsidRPr="00502FE8">
                    <w:rPr>
                      <w:rFonts w:ascii="Arial" w:hAnsi="Arial" w:cs="Arial"/>
                      <w:b/>
                      <w:sz w:val="22"/>
                      <w:szCs w:val="22"/>
                    </w:rPr>
                    <w:t>Sessions 2023</w:t>
                  </w:r>
                </w:p>
              </w:tc>
            </w:tr>
            <w:tr w:rsidR="00502FE8" w14:paraId="7D1F74BD" w14:textId="77777777" w:rsidTr="00502FE8">
              <w:trPr>
                <w:trHeight w:val="458"/>
              </w:trPr>
              <w:tc>
                <w:tcPr>
                  <w:tcW w:w="3515" w:type="dxa"/>
                  <w:vAlign w:val="center"/>
                </w:tcPr>
                <w:p w14:paraId="3A74EF92" w14:textId="0A1A18F6" w:rsidR="00502FE8" w:rsidRDefault="00502FE8" w:rsidP="00502FE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31796A5" w14:textId="7666C4B2" w:rsidR="00502FE8" w:rsidRDefault="00502FE8" w:rsidP="00502FE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2AFB1348" w14:textId="6983E4FD" w:rsidR="00502FE8" w:rsidRDefault="00502FE8" w:rsidP="00502FE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02FE8" w14:paraId="7D0DEF2D" w14:textId="77777777" w:rsidTr="00654DEC">
              <w:tc>
                <w:tcPr>
                  <w:tcW w:w="3515" w:type="dxa"/>
                </w:tcPr>
                <w:p w14:paraId="21135DD7" w14:textId="7C41C2EA" w:rsidR="00502FE8" w:rsidRPr="00502FE8" w:rsidRDefault="00502FE8" w:rsidP="00B653DC">
                  <w:pPr>
                    <w:pStyle w:val="Paragraphedeliste"/>
                    <w:numPr>
                      <w:ilvl w:val="0"/>
                      <w:numId w:val="21"/>
                    </w:numPr>
                    <w:ind w:left="656" w:hanging="425"/>
                    <w:rPr>
                      <w:rFonts w:ascii="Arial" w:hAnsi="Arial" w:cs="Arial"/>
                      <w:sz w:val="20"/>
                      <w:szCs w:val="20"/>
                    </w:rPr>
                  </w:pPr>
                  <w:bookmarkStart w:id="0" w:name="_GoBack"/>
                  <w:bookmarkEnd w:id="0"/>
                  <w:r w:rsidRPr="00502FE8">
                    <w:rPr>
                      <w:rFonts w:ascii="Arial" w:hAnsi="Arial" w:cs="Arial"/>
                      <w:sz w:val="20"/>
                      <w:szCs w:val="20"/>
                    </w:rPr>
                    <w:t xml:space="preserve">du </w:t>
                  </w:r>
                  <w:r w:rsidRPr="00502FE8">
                    <w:rPr>
                      <w:rFonts w:ascii="Arial" w:hAnsi="Arial" w:cs="Arial"/>
                      <w:b/>
                      <w:sz w:val="20"/>
                      <w:szCs w:val="20"/>
                    </w:rPr>
                    <w:t>19 février au 3 mars</w:t>
                  </w:r>
                  <w:r w:rsidRPr="00502FE8">
                    <w:rPr>
                      <w:rFonts w:ascii="Arial" w:hAnsi="Arial" w:cs="Arial"/>
                      <w:sz w:val="20"/>
                      <w:szCs w:val="20"/>
                    </w:rPr>
                    <w:t xml:space="preserve"> </w:t>
                  </w:r>
                </w:p>
                <w:p w14:paraId="3ACE70B8" w14:textId="26E4C39C" w:rsidR="00502FE8" w:rsidRPr="00502FE8" w:rsidRDefault="00502FE8" w:rsidP="00B653DC">
                  <w:pPr>
                    <w:pStyle w:val="Paragraphedeliste"/>
                    <w:rPr>
                      <w:rFonts w:ascii="Arial" w:hAnsi="Arial" w:cs="Arial"/>
                      <w:sz w:val="20"/>
                      <w:szCs w:val="20"/>
                    </w:rPr>
                  </w:pPr>
                  <w:r w:rsidRPr="00502FE8">
                    <w:rPr>
                      <w:rFonts w:ascii="Arial" w:hAnsi="Arial" w:cs="Arial"/>
                      <w:sz w:val="20"/>
                      <w:szCs w:val="20"/>
                    </w:rPr>
                    <w:t xml:space="preserve"> </w:t>
                  </w:r>
                </w:p>
              </w:tc>
              <w:tc>
                <w:tcPr>
                  <w:tcW w:w="3515" w:type="dxa"/>
                </w:tcPr>
                <w:p w14:paraId="1CC718A4" w14:textId="1A142AFD" w:rsidR="00502FE8" w:rsidRPr="00502FE8" w:rsidRDefault="00502FE8" w:rsidP="005559C9">
                  <w:pPr>
                    <w:pStyle w:val="Paragraphedeliste"/>
                    <w:numPr>
                      <w:ilvl w:val="0"/>
                      <w:numId w:val="19"/>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68EE88F5" w14:textId="12C1FAF6" w:rsidR="00502FE8" w:rsidRDefault="00502FE8" w:rsidP="00502FE8">
                  <w:pPr>
                    <w:pStyle w:val="Paragraphedeliste"/>
                    <w:numPr>
                      <w:ilvl w:val="0"/>
                      <w:numId w:val="1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1D08FE3B" w14:textId="77777777" w:rsidR="00502FE8" w:rsidRDefault="00502FE8" w:rsidP="005559C9">
                  <w:pPr>
                    <w:rPr>
                      <w:rFonts w:ascii="Arial" w:hAnsi="Arial" w:cs="Arial"/>
                      <w:sz w:val="20"/>
                      <w:szCs w:val="20"/>
                    </w:rPr>
                  </w:pPr>
                </w:p>
              </w:tc>
            </w:tr>
          </w:tbl>
          <w:p w14:paraId="3029EABE" w14:textId="1D2A34EA" w:rsidR="00536365" w:rsidRPr="00CC067C" w:rsidRDefault="00536365" w:rsidP="00536365">
            <w:pPr>
              <w:rPr>
                <w:rFonts w:ascii="Arial" w:hAnsi="Arial" w:cs="Arial"/>
                <w:sz w:val="20"/>
                <w:szCs w:val="20"/>
              </w:rPr>
            </w:pPr>
          </w:p>
          <w:p w14:paraId="531F4D12" w14:textId="6B042077" w:rsidR="00536365" w:rsidRPr="00CC067C" w:rsidRDefault="00536365" w:rsidP="00536365">
            <w:pPr>
              <w:rPr>
                <w:rFonts w:ascii="Arial" w:hAnsi="Arial" w:cs="Arial"/>
                <w:sz w:val="20"/>
                <w:szCs w:val="20"/>
              </w:rPr>
            </w:pPr>
            <w:r>
              <w:rPr>
                <w:rFonts w:ascii="Arial" w:hAnsi="Arial" w:cs="Arial"/>
                <w:sz w:val="20"/>
                <w:szCs w:val="20"/>
              </w:rPr>
              <w:t xml:space="preserve">Des jours de formation/préparation sont également à prévoir </w:t>
            </w:r>
            <w:r w:rsidR="00BB4E75">
              <w:rPr>
                <w:rFonts w:ascii="Arial" w:hAnsi="Arial" w:cs="Arial"/>
                <w:sz w:val="20"/>
                <w:szCs w:val="20"/>
              </w:rPr>
              <w:t xml:space="preserve">en amont du séjour (à définir avec le chef de projet). </w:t>
            </w:r>
            <w:r w:rsidR="00096A27">
              <w:rPr>
                <w:rFonts w:ascii="Arial" w:hAnsi="Arial" w:cs="Arial"/>
                <w:sz w:val="20"/>
                <w:szCs w:val="20"/>
              </w:rPr>
              <w:t>L</w:t>
            </w:r>
            <w:r>
              <w:rPr>
                <w:rFonts w:ascii="Arial" w:hAnsi="Arial" w:cs="Arial"/>
                <w:sz w:val="20"/>
                <w:szCs w:val="20"/>
              </w:rPr>
              <w:t>es</w:t>
            </w:r>
            <w:r w:rsidR="00096A27">
              <w:rPr>
                <w:rFonts w:ascii="Arial" w:hAnsi="Arial" w:cs="Arial"/>
                <w:sz w:val="20"/>
                <w:szCs w:val="20"/>
              </w:rPr>
              <w:t xml:space="preserve"> jours de repos compensateur</w:t>
            </w:r>
            <w:r w:rsidR="00AF7828">
              <w:rPr>
                <w:rFonts w:ascii="Arial" w:hAnsi="Arial" w:cs="Arial"/>
                <w:sz w:val="20"/>
                <w:szCs w:val="20"/>
              </w:rPr>
              <w:t>,</w:t>
            </w:r>
            <w:r w:rsidR="00096A27">
              <w:rPr>
                <w:rFonts w:ascii="Arial" w:hAnsi="Arial" w:cs="Arial"/>
                <w:sz w:val="20"/>
                <w:szCs w:val="20"/>
              </w:rPr>
              <w:t xml:space="preserve"> </w:t>
            </w:r>
            <w:r w:rsidR="00276C32">
              <w:rPr>
                <w:rFonts w:ascii="Arial" w:hAnsi="Arial" w:cs="Arial"/>
                <w:sz w:val="20"/>
                <w:szCs w:val="20"/>
              </w:rPr>
              <w:t xml:space="preserve">calculés </w:t>
            </w:r>
            <w:r w:rsidR="00096A27">
              <w:rPr>
                <w:rFonts w:ascii="Arial" w:hAnsi="Arial" w:cs="Arial"/>
                <w:sz w:val="20"/>
                <w:szCs w:val="20"/>
              </w:rPr>
              <w:t>en fonction du nombre de jours d’encadrement effectivement réalisés - jusqu’à 4 jours</w:t>
            </w:r>
            <w:r w:rsidR="00AF7828">
              <w:rPr>
                <w:rFonts w:ascii="Arial" w:hAnsi="Arial" w:cs="Arial"/>
                <w:sz w:val="20"/>
                <w:szCs w:val="20"/>
              </w:rPr>
              <w:t xml:space="preserve"> -</w:t>
            </w:r>
            <w:r w:rsidR="00276C32">
              <w:rPr>
                <w:rFonts w:ascii="Arial" w:hAnsi="Arial" w:cs="Arial"/>
                <w:sz w:val="20"/>
                <w:szCs w:val="20"/>
              </w:rPr>
              <w:t xml:space="preserve">, sont rémunérés et pris à la fin </w:t>
            </w:r>
            <w:r w:rsidR="00AF7828">
              <w:rPr>
                <w:rFonts w:ascii="Arial" w:hAnsi="Arial" w:cs="Arial"/>
                <w:sz w:val="20"/>
                <w:szCs w:val="20"/>
              </w:rPr>
              <w:t xml:space="preserve">de </w:t>
            </w:r>
            <w:r w:rsidR="00276C32">
              <w:rPr>
                <w:rFonts w:ascii="Arial" w:hAnsi="Arial" w:cs="Arial"/>
                <w:sz w:val="20"/>
                <w:szCs w:val="20"/>
              </w:rPr>
              <w:t xml:space="preserve">chaque séjour. </w:t>
            </w:r>
          </w:p>
          <w:p w14:paraId="72DC8167" w14:textId="77777777" w:rsidR="00536365" w:rsidRPr="00CC067C" w:rsidRDefault="00536365" w:rsidP="00536365">
            <w:pPr>
              <w:rPr>
                <w:rFonts w:ascii="Arial" w:hAnsi="Arial" w:cs="Arial"/>
                <w:b/>
                <w:sz w:val="20"/>
                <w:szCs w:val="20"/>
              </w:rPr>
            </w:pPr>
          </w:p>
          <w:p w14:paraId="05DBCF9C" w14:textId="20DD06E3" w:rsidR="00D23C0E" w:rsidRPr="00994E67" w:rsidRDefault="00536365" w:rsidP="00080495">
            <w:pPr>
              <w:pStyle w:val="Titre2"/>
              <w:tabs>
                <w:tab w:val="left" w:pos="10365"/>
              </w:tabs>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w:t>
            </w:r>
            <w:r w:rsidR="00080495">
              <w:rPr>
                <w:rFonts w:ascii="Arial" w:eastAsia="Times New Roman" w:hAnsi="Arial" w:cs="Arial"/>
                <w:kern w:val="0"/>
              </w:rPr>
              <w:t xml:space="preserve"> plusieurs</w:t>
            </w:r>
            <w:r>
              <w:rPr>
                <w:rFonts w:ascii="Arial" w:eastAsia="Times New Roman" w:hAnsi="Arial" w:cs="Arial"/>
                <w:kern w:val="0"/>
              </w:rPr>
              <w:t xml:space="preserve">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lastRenderedPageBreak/>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AE25E89" w14:textId="77777777" w:rsidR="00536365"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79516DD4"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43EF69D5" w14:textId="77777777" w:rsidR="00536365" w:rsidRPr="002F5E70" w:rsidRDefault="00536365" w:rsidP="00536365">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4F5F35E7"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12A3C90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30638016"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474D6364" w14:textId="58359AEB" w:rsidR="00536365" w:rsidRPr="00253E96" w:rsidRDefault="00536365" w:rsidP="00DE641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 séjour de cohésion de deux semaines, destiné au développement d’une culture SNU et mêlant engagement</w:t>
            </w:r>
            <w:r w:rsidR="00253E96">
              <w:rPr>
                <w:rFonts w:ascii="Arial" w:hAnsi="Arial" w:cs="Arial"/>
                <w:sz w:val="20"/>
                <w:szCs w:val="20"/>
              </w:rPr>
              <w:t xml:space="preserve"> </w:t>
            </w:r>
            <w:r w:rsidRPr="00253E96">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7EEAC239" w14:textId="77777777" w:rsidR="00536365" w:rsidRDefault="00536365" w:rsidP="00536365">
            <w:pPr>
              <w:autoSpaceDE w:val="0"/>
              <w:adjustRightInd w:val="0"/>
              <w:jc w:val="both"/>
              <w:rPr>
                <w:rFonts w:ascii="Arial" w:hAnsi="Arial" w:cs="Arial"/>
                <w:sz w:val="20"/>
                <w:szCs w:val="20"/>
              </w:rPr>
            </w:pPr>
          </w:p>
          <w:p w14:paraId="5B94FE99" w14:textId="06A70798" w:rsidR="00536365" w:rsidRPr="00253E96" w:rsidRDefault="00536365" w:rsidP="004B6950">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mission d’intérêt général, visant à développer une culture de l’engagement et à favoriser l’insertion des</w:t>
            </w:r>
            <w:r w:rsidR="00253E96" w:rsidRPr="00253E96">
              <w:rPr>
                <w:rFonts w:ascii="Arial" w:hAnsi="Arial" w:cs="Arial"/>
                <w:sz w:val="20"/>
                <w:szCs w:val="20"/>
              </w:rPr>
              <w:t xml:space="preserve"> </w:t>
            </w:r>
            <w:r w:rsidRPr="00253E96">
              <w:rPr>
                <w:rFonts w:ascii="Arial" w:hAnsi="Arial" w:cs="Arial"/>
                <w:sz w:val="20"/>
                <w:szCs w:val="20"/>
              </w:rPr>
              <w:t>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w:t>
            </w:r>
            <w:r w:rsidR="00253E96">
              <w:rPr>
                <w:rFonts w:ascii="Arial" w:hAnsi="Arial" w:cs="Arial"/>
                <w:sz w:val="20"/>
                <w:szCs w:val="20"/>
              </w:rPr>
              <w:t>ojet personnel et professionnel ;</w:t>
            </w:r>
          </w:p>
          <w:p w14:paraId="7DF817D5"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F4F518C" w14:textId="155508F3" w:rsidR="00536365" w:rsidRPr="00253E96" w:rsidRDefault="00536365" w:rsidP="00731709">
            <w:pPr>
              <w:pStyle w:val="Paragraphedeliste"/>
              <w:numPr>
                <w:ilvl w:val="0"/>
                <w:numId w:val="14"/>
              </w:numPr>
              <w:autoSpaceDE w:val="0"/>
              <w:adjustRightInd w:val="0"/>
              <w:jc w:val="both"/>
              <w:rPr>
                <w:rFonts w:ascii="Arial" w:hAnsi="Arial" w:cs="Arial"/>
                <w:sz w:val="20"/>
                <w:szCs w:val="20"/>
              </w:rPr>
            </w:pPr>
            <w:r w:rsidRPr="00253E96">
              <w:rPr>
                <w:rFonts w:ascii="Arial" w:hAnsi="Arial" w:cs="Arial"/>
                <w:sz w:val="20"/>
                <w:szCs w:val="20"/>
              </w:rPr>
              <w:t>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w:t>
            </w:r>
          </w:p>
          <w:p w14:paraId="00F84AC5" w14:textId="3995F3E6"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77777777"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69289A6" w14:textId="77777777" w:rsidR="00536365" w:rsidRDefault="00536365" w:rsidP="0053636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6EB79C5D" w14:textId="77777777" w:rsidR="00536365"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0336A092"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mission du tuteur se divise en 4</w:t>
            </w:r>
            <w:r>
              <w:rPr>
                <w:rFonts w:ascii="Arial" w:hAnsi="Arial" w:cs="Arial"/>
                <w:sz w:val="20"/>
                <w:szCs w:val="20"/>
              </w:rPr>
              <w:t xml:space="preserve"> tâches principales :</w:t>
            </w:r>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lastRenderedPageBreak/>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72049FD8" w:rsidR="00536365" w:rsidRDefault="00253E96" w:rsidP="00536365">
            <w:pPr>
              <w:pStyle w:val="Paragraphedeliste"/>
              <w:jc w:val="both"/>
              <w:rPr>
                <w:rFonts w:ascii="Arial" w:hAnsi="Arial" w:cs="Arial"/>
                <w:sz w:val="20"/>
                <w:szCs w:val="20"/>
              </w:rPr>
            </w:pPr>
            <w:r>
              <w:rPr>
                <w:rFonts w:ascii="Arial" w:hAnsi="Arial" w:cs="Arial"/>
                <w:sz w:val="20"/>
                <w:szCs w:val="20"/>
              </w:rPr>
              <w:t>- a</w:t>
            </w:r>
            <w:r w:rsidRPr="00DA6C0A">
              <w:rPr>
                <w:rFonts w:ascii="Arial" w:hAnsi="Arial" w:cs="Arial"/>
                <w:sz w:val="20"/>
                <w:szCs w:val="20"/>
              </w:rPr>
              <w:t>ssurer, si nécessaire, le premier lien avec les familles</w:t>
            </w:r>
            <w:r>
              <w:rPr>
                <w:rFonts w:ascii="Arial" w:hAnsi="Arial" w:cs="Arial"/>
                <w:sz w:val="20"/>
                <w:szCs w:val="20"/>
              </w:rPr>
              <w:t>.</w:t>
            </w: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144B0347" w14:textId="77777777" w:rsidR="00253E96"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7777777" w:rsidR="00536365" w:rsidRDefault="00536365" w:rsidP="00536365">
            <w:pPr>
              <w:jc w:val="both"/>
              <w:rPr>
                <w:rFonts w:ascii="Arial" w:hAnsi="Arial" w:cs="Arial"/>
                <w:sz w:val="20"/>
                <w:szCs w:val="20"/>
              </w:rPr>
            </w:pPr>
          </w:p>
          <w:p w14:paraId="13544584" w14:textId="21BEBA51" w:rsidR="00536365" w:rsidRPr="006D029F" w:rsidRDefault="00536365" w:rsidP="00536365">
            <w:pPr>
              <w:jc w:val="both"/>
              <w:rPr>
                <w:rFonts w:ascii="Arial" w:eastAsia="Times New Roman" w:hAnsi="Arial" w:cs="Arial"/>
                <w:kern w:val="0"/>
                <w:sz w:val="20"/>
                <w:szCs w:val="20"/>
              </w:rPr>
            </w:pPr>
            <w:r w:rsidRPr="006D029F">
              <w:rPr>
                <w:rFonts w:ascii="Arial" w:eastAsia="Times New Roman" w:hAnsi="Arial" w:cs="Arial"/>
                <w:kern w:val="0"/>
                <w:sz w:val="20"/>
                <w:szCs w:val="20"/>
              </w:rPr>
              <w:t xml:space="preserve">Enfin, à la demande des cadres de compagnie et en fonction de ses </w:t>
            </w:r>
            <w:r w:rsidR="00253E96">
              <w:rPr>
                <w:rFonts w:ascii="Arial" w:eastAsia="Times New Roman" w:hAnsi="Arial" w:cs="Arial"/>
                <w:kern w:val="0"/>
                <w:sz w:val="20"/>
                <w:szCs w:val="20"/>
              </w:rPr>
              <w:t>compétence</w:t>
            </w:r>
            <w:r w:rsidRPr="006D029F">
              <w:rPr>
                <w:rFonts w:ascii="Arial" w:eastAsia="Times New Roman" w:hAnsi="Arial" w:cs="Arial"/>
                <w:kern w:val="0"/>
                <w:sz w:val="20"/>
                <w:szCs w:val="20"/>
              </w:rPr>
              <w:t xml:space="preserve">s et/ou de son expérience, il peut assurer ponctuellement des interventions </w:t>
            </w:r>
            <w:r>
              <w:rPr>
                <w:rFonts w:ascii="Arial" w:eastAsia="Times New Roman" w:hAnsi="Arial" w:cs="Arial"/>
                <w:kern w:val="0"/>
                <w:sz w:val="20"/>
                <w:szCs w:val="20"/>
              </w:rPr>
              <w:t xml:space="preserve">auprès des volontaires dans le cadre des activités qui leur sont proposées. </w:t>
            </w:r>
          </w:p>
          <w:p w14:paraId="22FB90DA" w14:textId="77777777" w:rsidR="00536365" w:rsidRDefault="00536365" w:rsidP="00536365">
            <w:pPr>
              <w:widowControl/>
              <w:suppressAutoHyphens w:val="0"/>
              <w:autoSpaceDE w:val="0"/>
              <w:adjustRightInd w:val="0"/>
              <w:textAlignment w:val="auto"/>
              <w:rPr>
                <w:rFonts w:ascii="Arial" w:hAnsi="Arial" w:cs="Arial"/>
                <w:sz w:val="20"/>
                <w:szCs w:val="20"/>
              </w:rPr>
            </w:pPr>
          </w:p>
          <w:p w14:paraId="27F0C201" w14:textId="77777777" w:rsidR="00536365" w:rsidRPr="004C6195" w:rsidRDefault="00536365" w:rsidP="0053636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B653DC">
              <w:rPr>
                <w:rFonts w:ascii="Arial" w:hAnsi="Arial" w:cs="Arial"/>
                <w:sz w:val="20"/>
                <w:szCs w:val="20"/>
                <w:shd w:val="clear" w:color="auto" w:fill="D9D9D9"/>
              </w:rPr>
            </w:r>
            <w:r w:rsidR="00B653DC">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653DC">
              <w:rPr>
                <w:rFonts w:ascii="Arial" w:hAnsi="Arial" w:cs="Arial"/>
                <w:sz w:val="20"/>
                <w:szCs w:val="20"/>
              </w:rPr>
            </w:r>
            <w:r w:rsidR="00B653DC">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B653DC">
              <w:rPr>
                <w:rFonts w:ascii="Arial" w:hAnsi="Arial" w:cs="Arial"/>
                <w:sz w:val="20"/>
                <w:szCs w:val="20"/>
              </w:rPr>
            </w:r>
            <w:r w:rsidR="00B653DC">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6CAD386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14:paraId="4C593476" w14:textId="77777777" w:rsidR="00536365" w:rsidRPr="00CA63B0" w:rsidRDefault="00536365" w:rsidP="00536365">
            <w:pPr>
              <w:pStyle w:val="Paragraphedeliste"/>
              <w:rPr>
                <w:rFonts w:ascii="Arial" w:hAnsi="Arial" w:cs="Arial"/>
                <w:sz w:val="20"/>
                <w:szCs w:val="20"/>
              </w:rPr>
            </w:pP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017C4086" w:rsidR="00096A27" w:rsidRPr="00096A27" w:rsidRDefault="00096A27" w:rsidP="00096A27">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994E67" w14:paraId="4B1B9D93" w14:textId="77777777" w:rsidTr="00DA5D31">
        <w:tc>
          <w:tcPr>
            <w:tcW w:w="10768" w:type="dxa"/>
            <w:tcBorders>
              <w:top w:val="single" w:sz="4" w:space="0" w:color="C0C0C0"/>
              <w:bottom w:val="single" w:sz="4" w:space="0" w:color="999999"/>
            </w:tcBorders>
            <w:shd w:val="clear" w:color="auto" w:fill="D9D9D9"/>
          </w:tcPr>
          <w:p w14:paraId="1453D162" w14:textId="397B9113" w:rsidR="00DA5D31" w:rsidRDefault="00B653DC" w:rsidP="00A337C3">
            <w:r>
              <w:rPr>
                <w:highlight w:val="yellow"/>
              </w:rPr>
              <w:t>Benoît CORDIN, chef de projet SNU 78</w:t>
            </w:r>
          </w:p>
          <w:p w14:paraId="4BE1158F" w14:textId="77777777" w:rsidR="00DA5D31" w:rsidRDefault="00B653DC" w:rsidP="00575B12">
            <w:r>
              <w:t>SDJES 78, 35 rue de Noailles 78000 VERSAILLES</w:t>
            </w:r>
          </w:p>
          <w:p w14:paraId="2E2ACDA8" w14:textId="77777777" w:rsidR="00B653DC" w:rsidRDefault="00B653DC" w:rsidP="00575B12">
            <w:r>
              <w:t>01 82 08 39 55/ 06 23 63 85 07</w:t>
            </w:r>
          </w:p>
          <w:p w14:paraId="4FD8DABB" w14:textId="58DD31E9" w:rsidR="00B653DC" w:rsidRDefault="00B653DC" w:rsidP="00575B12">
            <w:hyperlink r:id="rId9" w:history="1">
              <w:r w:rsidRPr="00BF5F0E">
                <w:rPr>
                  <w:rStyle w:val="Lienhypertexte"/>
                </w:rPr>
                <w:t>ce.sdjes78.snu@ac-versailles.fr</w:t>
              </w:r>
            </w:hyperlink>
          </w:p>
          <w:p w14:paraId="6E945206" w14:textId="2A065432" w:rsidR="00B653DC" w:rsidRPr="00FA0863" w:rsidRDefault="00B653DC" w:rsidP="00575B12"/>
        </w:tc>
      </w:tr>
    </w:tbl>
    <w:p w14:paraId="7D78F1BB" w14:textId="77777777" w:rsidR="00DA5D31"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sectPr w:rsidR="006A1FB1" w:rsidRPr="00DA5D31"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190F" w14:textId="77777777" w:rsidR="00E218E4" w:rsidRDefault="00E218E4">
      <w:r>
        <w:separator/>
      </w:r>
    </w:p>
  </w:endnote>
  <w:endnote w:type="continuationSeparator" w:id="0">
    <w:p w14:paraId="49578062"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CD4B" w14:textId="77777777" w:rsidR="00E218E4" w:rsidRDefault="00E218E4">
      <w:r>
        <w:separator/>
      </w:r>
    </w:p>
  </w:footnote>
  <w:footnote w:type="continuationSeparator" w:id="0">
    <w:p w14:paraId="0F68F8B8"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303CFE"/>
    <w:multiLevelType w:val="hybridMultilevel"/>
    <w:tmpl w:val="350A15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7"/>
  </w:num>
  <w:num w:numId="5">
    <w:abstractNumId w:val="9"/>
  </w:num>
  <w:num w:numId="6">
    <w:abstractNumId w:val="11"/>
  </w:num>
  <w:num w:numId="7">
    <w:abstractNumId w:val="14"/>
  </w:num>
  <w:num w:numId="8">
    <w:abstractNumId w:val="15"/>
  </w:num>
  <w:num w:numId="9">
    <w:abstractNumId w:val="8"/>
  </w:num>
  <w:num w:numId="10">
    <w:abstractNumId w:val="8"/>
  </w:num>
  <w:num w:numId="11">
    <w:abstractNumId w:val="4"/>
  </w:num>
  <w:num w:numId="12">
    <w:abstractNumId w:val="2"/>
  </w:num>
  <w:num w:numId="13">
    <w:abstractNumId w:val="3"/>
  </w:num>
  <w:num w:numId="14">
    <w:abstractNumId w:val="10"/>
  </w:num>
  <w:num w:numId="15">
    <w:abstractNumId w:val="0"/>
  </w:num>
  <w:num w:numId="16">
    <w:abstractNumId w:val="5"/>
  </w:num>
  <w:num w:numId="17">
    <w:abstractNumId w:val="6"/>
  </w:num>
  <w:num w:numId="18">
    <w:abstractNumId w:val="13"/>
  </w:num>
  <w:num w:numId="19">
    <w:abstractNumId w:val="1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0495"/>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0F0C"/>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52566"/>
    <w:rsid w:val="005559C9"/>
    <w:rsid w:val="00555F5E"/>
    <w:rsid w:val="00565EC4"/>
    <w:rsid w:val="00575B12"/>
    <w:rsid w:val="0057609C"/>
    <w:rsid w:val="00577061"/>
    <w:rsid w:val="0057799D"/>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53DC"/>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D3512"/>
    <w:rsid w:val="00CD3EE5"/>
    <w:rsid w:val="00CE2D06"/>
    <w:rsid w:val="00CE41E8"/>
    <w:rsid w:val="00CE5173"/>
    <w:rsid w:val="00CF1A72"/>
    <w:rsid w:val="00CF5F22"/>
    <w:rsid w:val="00D0710A"/>
    <w:rsid w:val="00D103E3"/>
    <w:rsid w:val="00D23C0E"/>
    <w:rsid w:val="00D404C7"/>
    <w:rsid w:val="00D4196C"/>
    <w:rsid w:val="00D42A7D"/>
    <w:rsid w:val="00D84436"/>
    <w:rsid w:val="00D869E2"/>
    <w:rsid w:val="00D93DD1"/>
    <w:rsid w:val="00DA11FF"/>
    <w:rsid w:val="00DA1A58"/>
    <w:rsid w:val="00DA49DF"/>
    <w:rsid w:val="00DA5D31"/>
    <w:rsid w:val="00DB2DD9"/>
    <w:rsid w:val="00DC3267"/>
    <w:rsid w:val="00DC490B"/>
    <w:rsid w:val="00DC70F2"/>
    <w:rsid w:val="00DD3699"/>
    <w:rsid w:val="00DD5AF6"/>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6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1211</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27</cp:revision>
  <cp:lastPrinted>2021-08-30T11:45:00Z</cp:lastPrinted>
  <dcterms:created xsi:type="dcterms:W3CDTF">2022-03-18T09:39:00Z</dcterms:created>
  <dcterms:modified xsi:type="dcterms:W3CDTF">2022-11-10T14:54:00Z</dcterms:modified>
</cp:coreProperties>
</file>